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0"/>
        <w:tblW w:w="11165" w:type="dxa"/>
        <w:tblLook w:val="0000" w:firstRow="0" w:lastRow="0" w:firstColumn="0" w:lastColumn="0" w:noHBand="0" w:noVBand="0"/>
      </w:tblPr>
      <w:tblGrid>
        <w:gridCol w:w="11165"/>
      </w:tblGrid>
      <w:tr w:rsidR="00B07F21" w:rsidRPr="007D0D20" w:rsidTr="00273218">
        <w:trPr>
          <w:trHeight w:val="1540"/>
        </w:trPr>
        <w:tc>
          <w:tcPr>
            <w:tcW w:w="11165" w:type="dxa"/>
            <w:tcBorders>
              <w:top w:val="single" w:sz="8" w:space="0" w:color="auto"/>
              <w:left w:val="single" w:sz="8" w:space="0" w:color="auto"/>
              <w:bottom w:val="single" w:sz="4" w:space="0" w:color="auto"/>
              <w:right w:val="nil"/>
            </w:tcBorders>
            <w:shd w:val="clear" w:color="auto" w:fill="C0C0C0"/>
            <w:vAlign w:val="center"/>
          </w:tcPr>
          <w:p w:rsidR="00B07F21" w:rsidRPr="007D0D20" w:rsidRDefault="00B07F21" w:rsidP="001722B4">
            <w:pPr>
              <w:spacing w:after="0" w:line="240" w:lineRule="auto"/>
              <w:ind w:left="540" w:hanging="540"/>
              <w:jc w:val="center"/>
              <w:rPr>
                <w:rFonts w:ascii="Times New Roman" w:eastAsia="Times New Roman" w:hAnsi="Times New Roman" w:cs="Times New Roman"/>
                <w:b/>
                <w:bCs/>
                <w:color w:val="000000"/>
                <w:sz w:val="28"/>
                <w:szCs w:val="28"/>
                <w:lang w:eastAsia="ru-RU"/>
              </w:rPr>
            </w:pPr>
            <w:r w:rsidRPr="007D0D20">
              <w:rPr>
                <w:rFonts w:ascii="Times New Roman" w:eastAsia="Times New Roman" w:hAnsi="Times New Roman" w:cs="Times New Roman"/>
                <w:b/>
                <w:bCs/>
                <w:color w:val="000000"/>
                <w:sz w:val="28"/>
                <w:szCs w:val="28"/>
                <w:lang w:eastAsia="ru-RU"/>
              </w:rPr>
              <w:t>Реквизиты, необходимые для заполнения расчетных документов на перечисление в бюджетную систему Российской Федерации налоговых платежей в 20</w:t>
            </w:r>
            <w:r w:rsidR="001722B4" w:rsidRPr="007D0D20">
              <w:rPr>
                <w:rFonts w:ascii="Times New Roman" w:eastAsia="Times New Roman" w:hAnsi="Times New Roman" w:cs="Times New Roman"/>
                <w:b/>
                <w:bCs/>
                <w:color w:val="000000"/>
                <w:sz w:val="28"/>
                <w:szCs w:val="28"/>
                <w:lang w:eastAsia="ru-RU"/>
              </w:rPr>
              <w:t>20</w:t>
            </w:r>
            <w:r w:rsidRPr="007D0D20">
              <w:rPr>
                <w:rFonts w:ascii="Times New Roman" w:eastAsia="Times New Roman" w:hAnsi="Times New Roman" w:cs="Times New Roman"/>
                <w:b/>
                <w:bCs/>
                <w:color w:val="000000"/>
                <w:sz w:val="28"/>
                <w:szCs w:val="28"/>
                <w:lang w:eastAsia="ru-RU"/>
              </w:rPr>
              <w:t xml:space="preserve"> году</w:t>
            </w:r>
          </w:p>
        </w:tc>
      </w:tr>
      <w:tr w:rsidR="00EF4CE8" w:rsidRPr="007D0D20" w:rsidTr="00C4102B">
        <w:trPr>
          <w:trHeight w:val="1028"/>
        </w:trPr>
        <w:tc>
          <w:tcPr>
            <w:tcW w:w="11165" w:type="dxa"/>
            <w:tcBorders>
              <w:top w:val="single" w:sz="4" w:space="0" w:color="auto"/>
              <w:left w:val="single" w:sz="4" w:space="0" w:color="auto"/>
              <w:right w:val="single" w:sz="4" w:space="0" w:color="auto"/>
            </w:tcBorders>
            <w:shd w:val="clear" w:color="auto" w:fill="auto"/>
            <w:vAlign w:val="center"/>
          </w:tcPr>
          <w:p w:rsidR="00EF4CE8" w:rsidRPr="007D0D20" w:rsidRDefault="00EF4CE8" w:rsidP="00EF4CE8">
            <w:pPr>
              <w:spacing w:after="0" w:line="240" w:lineRule="auto"/>
              <w:rPr>
                <w:rFonts w:ascii="Times New Roman" w:eastAsia="Times New Roman" w:hAnsi="Times New Roman" w:cs="Times New Roman"/>
                <w:color w:val="000000"/>
                <w:sz w:val="28"/>
                <w:szCs w:val="28"/>
                <w:lang w:eastAsia="ru-RU"/>
              </w:rPr>
            </w:pPr>
          </w:p>
          <w:p w:rsidR="0086455D" w:rsidRPr="007D0D20" w:rsidRDefault="00EF4CE8" w:rsidP="00650978">
            <w:pPr>
              <w:spacing w:after="0" w:line="360" w:lineRule="auto"/>
              <w:rPr>
                <w:rFonts w:ascii="Times New Roman" w:eastAsia="Times New Roman" w:hAnsi="Times New Roman" w:cs="Times New Roman"/>
                <w:color w:val="000000"/>
                <w:sz w:val="28"/>
                <w:szCs w:val="28"/>
                <w:lang w:eastAsia="ru-RU"/>
              </w:rPr>
            </w:pPr>
            <w:r w:rsidRPr="007D0D20">
              <w:rPr>
                <w:rFonts w:ascii="Times New Roman" w:eastAsia="Times New Roman" w:hAnsi="Times New Roman" w:cs="Times New Roman"/>
                <w:color w:val="000000"/>
                <w:sz w:val="28"/>
                <w:szCs w:val="28"/>
                <w:lang w:eastAsia="ru-RU"/>
              </w:rPr>
              <w:t>Получатель:</w:t>
            </w:r>
          </w:p>
          <w:p w:rsidR="00EF4CE8" w:rsidRPr="007D0D20" w:rsidRDefault="00EF4CE8" w:rsidP="00650978">
            <w:pPr>
              <w:spacing w:after="0" w:line="360" w:lineRule="auto"/>
              <w:rPr>
                <w:rFonts w:ascii="Times New Roman" w:eastAsia="Times New Roman" w:hAnsi="Times New Roman" w:cs="Times New Roman"/>
                <w:color w:val="000000"/>
                <w:sz w:val="28"/>
                <w:szCs w:val="28"/>
                <w:lang w:eastAsia="ru-RU"/>
              </w:rPr>
            </w:pPr>
            <w:r w:rsidRPr="007D0D20">
              <w:rPr>
                <w:rFonts w:ascii="Times New Roman" w:eastAsia="Times New Roman" w:hAnsi="Times New Roman" w:cs="Times New Roman"/>
                <w:b/>
                <w:bCs/>
                <w:color w:val="000000"/>
                <w:sz w:val="28"/>
                <w:szCs w:val="28"/>
                <w:lang w:eastAsia="ru-RU"/>
              </w:rPr>
              <w:t xml:space="preserve">УФК по Республике Марий Эл </w:t>
            </w:r>
            <w:r w:rsidRPr="007D0D20">
              <w:rPr>
                <w:rFonts w:ascii="Times New Roman" w:eastAsia="Times New Roman" w:hAnsi="Times New Roman" w:cs="Times New Roman"/>
                <w:b/>
                <w:i/>
                <w:iCs/>
                <w:color w:val="000000"/>
                <w:sz w:val="28"/>
                <w:szCs w:val="28"/>
                <w:lang w:eastAsia="ru-RU"/>
              </w:rPr>
              <w:t>(в скобках указывается наименование налогового органа)</w:t>
            </w:r>
            <w:r w:rsidRPr="007D0D20">
              <w:rPr>
                <w:rFonts w:ascii="Times New Roman" w:hAnsi="Times New Roman" w:cs="Times New Roman"/>
                <w:sz w:val="28"/>
                <w:szCs w:val="28"/>
              </w:rPr>
              <w:t xml:space="preserve"> </w:t>
            </w:r>
            <w:r w:rsidRPr="007D0D2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14:anchorId="2C2A5039" wp14:editId="6E545BD1">
                      <wp:simplePos x="0" y="0"/>
                      <wp:positionH relativeFrom="column">
                        <wp:posOffset>-60325</wp:posOffset>
                      </wp:positionH>
                      <wp:positionV relativeFrom="paragraph">
                        <wp:posOffset>175260</wp:posOffset>
                      </wp:positionV>
                      <wp:extent cx="824230" cy="539115"/>
                      <wp:effectExtent l="0" t="3810" r="0" b="0"/>
                      <wp:wrapNone/>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4230" cy="53911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5pt;margin-top:13.8pt;width:64.9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" filled="f" stroked="f">
                      <o:lock v:ext="edit" aspectratio="t"/>
                    </v:rect>
                  </w:pict>
                </mc:Fallback>
              </mc:AlternateContent>
            </w:r>
          </w:p>
        </w:tc>
      </w:tr>
      <w:tr w:rsidR="00273218" w:rsidRPr="007D0D20" w:rsidTr="002F0785">
        <w:trPr>
          <w:trHeight w:val="626"/>
        </w:trPr>
        <w:tc>
          <w:tcPr>
            <w:tcW w:w="11165" w:type="dxa"/>
            <w:tcBorders>
              <w:top w:val="single" w:sz="4" w:space="0" w:color="auto"/>
              <w:left w:val="single" w:sz="4" w:space="0" w:color="auto"/>
              <w:bottom w:val="single" w:sz="4" w:space="0" w:color="auto"/>
              <w:right w:val="single" w:sz="4" w:space="0" w:color="auto"/>
            </w:tcBorders>
            <w:shd w:val="clear" w:color="auto" w:fill="auto"/>
            <w:vAlign w:val="center"/>
          </w:tcPr>
          <w:p w:rsidR="00273218" w:rsidRPr="007D0D20" w:rsidRDefault="00273218" w:rsidP="0086455D">
            <w:pPr>
              <w:spacing w:after="0" w:line="240" w:lineRule="auto"/>
              <w:rPr>
                <w:rFonts w:ascii="Times New Roman" w:eastAsia="Times New Roman" w:hAnsi="Times New Roman" w:cs="Times New Roman"/>
                <w:noProof/>
                <w:color w:val="000000"/>
                <w:sz w:val="28"/>
                <w:szCs w:val="28"/>
                <w:lang w:eastAsia="ru-RU"/>
              </w:rPr>
            </w:pPr>
            <w:bookmarkStart w:id="0" w:name="RANGE!B4"/>
            <w:r w:rsidRPr="007D0D20">
              <w:rPr>
                <w:rFonts w:ascii="Times New Roman" w:eastAsia="Times New Roman" w:hAnsi="Times New Roman" w:cs="Times New Roman"/>
                <w:color w:val="000000"/>
                <w:sz w:val="28"/>
                <w:szCs w:val="28"/>
                <w:lang w:eastAsia="ru-RU"/>
              </w:rPr>
              <w:t>Номер единого казначейского счета</w:t>
            </w:r>
            <w:r w:rsidR="0086455D" w:rsidRPr="007D0D20">
              <w:rPr>
                <w:rFonts w:ascii="Times New Roman" w:eastAsia="Times New Roman" w:hAnsi="Times New Roman" w:cs="Times New Roman"/>
                <w:color w:val="000000"/>
                <w:sz w:val="28"/>
                <w:szCs w:val="28"/>
                <w:lang w:eastAsia="ru-RU"/>
              </w:rPr>
              <w:t>:</w:t>
            </w:r>
            <w:r w:rsidRPr="007D0D20">
              <w:rPr>
                <w:rFonts w:ascii="Times New Roman" w:eastAsia="Times New Roman" w:hAnsi="Times New Roman" w:cs="Times New Roman"/>
                <w:color w:val="000000"/>
                <w:sz w:val="28"/>
                <w:szCs w:val="28"/>
                <w:lang w:eastAsia="ru-RU"/>
              </w:rPr>
              <w:t xml:space="preserve"> </w:t>
            </w:r>
            <w:r w:rsidRPr="007D0D20">
              <w:rPr>
                <w:rFonts w:ascii="Times New Roman" w:eastAsia="Times New Roman" w:hAnsi="Times New Roman" w:cs="Times New Roman"/>
                <w:b/>
                <w:color w:val="000000"/>
                <w:sz w:val="28"/>
                <w:szCs w:val="28"/>
                <w:lang w:eastAsia="ru-RU"/>
              </w:rPr>
              <w:t xml:space="preserve">- </w:t>
            </w:r>
            <w:r w:rsidR="006F2FDE" w:rsidRPr="007D0D20">
              <w:rPr>
                <w:rFonts w:ascii="Times New Roman" w:eastAsia="Times New Roman" w:hAnsi="Times New Roman" w:cs="Times New Roman"/>
                <w:b/>
                <w:color w:val="000000"/>
                <w:sz w:val="28"/>
                <w:szCs w:val="28"/>
                <w:lang w:eastAsia="ru-RU"/>
              </w:rPr>
              <w:t>40101810922020016001</w:t>
            </w:r>
            <w:bookmarkEnd w:id="0"/>
          </w:p>
        </w:tc>
      </w:tr>
      <w:tr w:rsidR="00B07F21" w:rsidRPr="007D0D20" w:rsidTr="002F0785">
        <w:trPr>
          <w:trHeight w:val="815"/>
        </w:trPr>
        <w:tc>
          <w:tcPr>
            <w:tcW w:w="11165" w:type="dxa"/>
            <w:tcBorders>
              <w:top w:val="single" w:sz="4" w:space="0" w:color="auto"/>
              <w:left w:val="single" w:sz="4" w:space="0" w:color="auto"/>
              <w:bottom w:val="single" w:sz="4" w:space="0" w:color="auto"/>
              <w:right w:val="single" w:sz="4" w:space="0" w:color="auto"/>
            </w:tcBorders>
            <w:shd w:val="clear" w:color="auto" w:fill="auto"/>
            <w:vAlign w:val="center"/>
          </w:tcPr>
          <w:p w:rsidR="002F0785" w:rsidRPr="007D0D20" w:rsidRDefault="00B07F21" w:rsidP="00EF4CE8">
            <w:pPr>
              <w:spacing w:after="0" w:line="360" w:lineRule="auto"/>
              <w:rPr>
                <w:rFonts w:ascii="Times New Roman" w:eastAsia="Times New Roman" w:hAnsi="Times New Roman" w:cs="Times New Roman"/>
                <w:color w:val="000000"/>
                <w:sz w:val="28"/>
                <w:szCs w:val="28"/>
                <w:lang w:eastAsia="ru-RU"/>
              </w:rPr>
            </w:pPr>
            <w:r w:rsidRPr="007D0D20">
              <w:rPr>
                <w:rFonts w:ascii="Times New Roman" w:eastAsia="Times New Roman" w:hAnsi="Times New Roman" w:cs="Times New Roman"/>
                <w:color w:val="000000"/>
                <w:sz w:val="28"/>
                <w:szCs w:val="28"/>
                <w:lang w:eastAsia="ru-RU"/>
              </w:rPr>
              <w:t xml:space="preserve">Наименование банка получателя </w:t>
            </w:r>
            <w:r w:rsidRPr="007D0D20">
              <w:rPr>
                <w:rFonts w:ascii="Times New Roman" w:eastAsia="Times New Roman" w:hAnsi="Times New Roman" w:cs="Times New Roman"/>
                <w:i/>
                <w:iCs/>
                <w:color w:val="000000"/>
                <w:sz w:val="28"/>
                <w:szCs w:val="28"/>
                <w:lang w:eastAsia="ru-RU"/>
              </w:rPr>
              <w:t>(c указанием адреса места нахождения)</w:t>
            </w:r>
            <w:r w:rsidRPr="007D0D20">
              <w:rPr>
                <w:rFonts w:ascii="Times New Roman" w:eastAsia="Times New Roman" w:hAnsi="Times New Roman" w:cs="Times New Roman"/>
                <w:color w:val="000000"/>
                <w:sz w:val="28"/>
                <w:szCs w:val="28"/>
                <w:lang w:eastAsia="ru-RU"/>
              </w:rPr>
              <w:t>:</w:t>
            </w:r>
          </w:p>
          <w:p w:rsidR="002F0785" w:rsidRPr="007D0D20" w:rsidRDefault="002F0785" w:rsidP="00EF4CE8">
            <w:pPr>
              <w:spacing w:after="0" w:line="360" w:lineRule="auto"/>
              <w:rPr>
                <w:rFonts w:ascii="Times New Roman" w:eastAsia="Times New Roman" w:hAnsi="Times New Roman" w:cs="Times New Roman"/>
                <w:color w:val="000000"/>
                <w:sz w:val="28"/>
                <w:szCs w:val="28"/>
                <w:lang w:eastAsia="ru-RU"/>
              </w:rPr>
            </w:pPr>
            <w:r w:rsidRPr="007D0D20">
              <w:rPr>
                <w:rFonts w:ascii="Times New Roman" w:eastAsia="Times New Roman" w:hAnsi="Times New Roman" w:cs="Times New Roman"/>
                <w:b/>
                <w:bCs/>
                <w:color w:val="000000"/>
                <w:sz w:val="28"/>
                <w:szCs w:val="28"/>
                <w:lang w:eastAsia="ru-RU"/>
              </w:rPr>
              <w:t>Отделение</w:t>
            </w:r>
            <w:r w:rsidR="00650978" w:rsidRPr="007D0D20">
              <w:rPr>
                <w:rFonts w:ascii="Times New Roman" w:eastAsia="Times New Roman" w:hAnsi="Times New Roman" w:cs="Times New Roman"/>
                <w:b/>
                <w:bCs/>
                <w:color w:val="000000"/>
                <w:sz w:val="28"/>
                <w:szCs w:val="28"/>
                <w:lang w:eastAsia="ru-RU"/>
              </w:rPr>
              <w:t xml:space="preserve"> </w:t>
            </w:r>
            <w:r w:rsidRPr="007D0D20">
              <w:rPr>
                <w:rFonts w:ascii="Times New Roman" w:eastAsia="Times New Roman" w:hAnsi="Times New Roman" w:cs="Times New Roman"/>
                <w:b/>
                <w:bCs/>
                <w:color w:val="000000"/>
                <w:sz w:val="28"/>
                <w:szCs w:val="28"/>
                <w:lang w:eastAsia="ru-RU"/>
              </w:rPr>
              <w:t>-</w:t>
            </w:r>
            <w:r w:rsidR="00650978" w:rsidRPr="007D0D20">
              <w:rPr>
                <w:rFonts w:ascii="Times New Roman" w:eastAsia="Times New Roman" w:hAnsi="Times New Roman" w:cs="Times New Roman"/>
                <w:b/>
                <w:bCs/>
                <w:color w:val="000000"/>
                <w:sz w:val="28"/>
                <w:szCs w:val="28"/>
                <w:lang w:eastAsia="ru-RU"/>
              </w:rPr>
              <w:t xml:space="preserve"> </w:t>
            </w:r>
            <w:r w:rsidRPr="007D0D20">
              <w:rPr>
                <w:rFonts w:ascii="Times New Roman" w:eastAsia="Times New Roman" w:hAnsi="Times New Roman" w:cs="Times New Roman"/>
                <w:b/>
                <w:bCs/>
                <w:color w:val="000000"/>
                <w:sz w:val="28"/>
                <w:szCs w:val="28"/>
                <w:lang w:eastAsia="ru-RU"/>
              </w:rPr>
              <w:t>НБ Республика Марий Эл г. Йошкар-Ола</w:t>
            </w:r>
          </w:p>
        </w:tc>
      </w:tr>
      <w:tr w:rsidR="00B07F21" w:rsidRPr="007D0D20" w:rsidTr="00273218">
        <w:trPr>
          <w:trHeight w:val="693"/>
        </w:trPr>
        <w:tc>
          <w:tcPr>
            <w:tcW w:w="11165" w:type="dxa"/>
            <w:tcBorders>
              <w:top w:val="single" w:sz="4" w:space="0" w:color="auto"/>
              <w:left w:val="single" w:sz="4" w:space="0" w:color="auto"/>
              <w:bottom w:val="single" w:sz="4" w:space="0" w:color="auto"/>
              <w:right w:val="single" w:sz="4" w:space="0" w:color="auto"/>
            </w:tcBorders>
            <w:shd w:val="clear" w:color="auto" w:fill="auto"/>
            <w:vAlign w:val="center"/>
          </w:tcPr>
          <w:p w:rsidR="00B07F21" w:rsidRPr="007D0D20" w:rsidRDefault="002F0785" w:rsidP="00650978">
            <w:pPr>
              <w:spacing w:after="0" w:line="240" w:lineRule="auto"/>
              <w:rPr>
                <w:rFonts w:ascii="Times New Roman" w:eastAsia="Times New Roman" w:hAnsi="Times New Roman" w:cs="Times New Roman"/>
                <w:b/>
                <w:bCs/>
                <w:color w:val="000000"/>
                <w:sz w:val="28"/>
                <w:szCs w:val="28"/>
                <w:lang w:eastAsia="ru-RU"/>
              </w:rPr>
            </w:pPr>
            <w:r w:rsidRPr="007D0D20">
              <w:rPr>
                <w:rFonts w:ascii="Times New Roman" w:eastAsia="Times New Roman" w:hAnsi="Times New Roman" w:cs="Times New Roman"/>
                <w:sz w:val="28"/>
                <w:szCs w:val="28"/>
                <w:lang w:eastAsia="ru-RU"/>
              </w:rPr>
              <w:t xml:space="preserve">БИК Банка получателя: </w:t>
            </w:r>
            <w:r w:rsidRPr="007D0D20">
              <w:rPr>
                <w:rFonts w:ascii="Times New Roman" w:eastAsia="Times New Roman" w:hAnsi="Times New Roman" w:cs="Times New Roman"/>
                <w:b/>
                <w:sz w:val="28"/>
                <w:szCs w:val="28"/>
                <w:lang w:eastAsia="ru-RU"/>
              </w:rPr>
              <w:t>048860001</w:t>
            </w:r>
          </w:p>
        </w:tc>
      </w:tr>
    </w:tbl>
    <w:p w:rsidR="0086455D" w:rsidRPr="007D0D20" w:rsidRDefault="0086455D">
      <w:pPr>
        <w:rPr>
          <w:rFonts w:ascii="Times New Roman" w:hAnsi="Times New Roman" w:cs="Times New Roman"/>
        </w:rPr>
      </w:pPr>
    </w:p>
    <w:p w:rsidR="00E4312A" w:rsidRPr="007D0D20" w:rsidRDefault="00E4312A">
      <w:pPr>
        <w:rPr>
          <w:rFonts w:ascii="Times New Roman" w:hAnsi="Times New Roman" w:cs="Times New Roman"/>
        </w:rPr>
      </w:pPr>
    </w:p>
    <w:p w:rsidR="002C6876" w:rsidRPr="007D0D20" w:rsidRDefault="002C6876" w:rsidP="00EF4CE8">
      <w:pPr>
        <w:autoSpaceDE w:val="0"/>
        <w:autoSpaceDN w:val="0"/>
        <w:adjustRightInd w:val="0"/>
        <w:spacing w:after="0" w:line="240" w:lineRule="auto"/>
        <w:ind w:left="-284"/>
        <w:jc w:val="center"/>
        <w:rPr>
          <w:rFonts w:ascii="Times New Roman" w:eastAsia="Times New Roman" w:hAnsi="Times New Roman" w:cs="Times New Roman"/>
          <w:b/>
          <w:color w:val="000000"/>
          <w:sz w:val="28"/>
          <w:szCs w:val="28"/>
          <w:lang w:eastAsia="ru-RU"/>
        </w:rPr>
      </w:pPr>
      <w:proofErr w:type="gramStart"/>
      <w:r w:rsidRPr="007D0D20">
        <w:rPr>
          <w:rFonts w:ascii="Times New Roman" w:eastAsia="Times New Roman" w:hAnsi="Times New Roman" w:cs="Times New Roman"/>
          <w:b/>
          <w:color w:val="000000"/>
          <w:sz w:val="28"/>
          <w:szCs w:val="28"/>
          <w:lang w:eastAsia="ru-RU"/>
        </w:rPr>
        <w:t xml:space="preserve">Перечень территориальных органов Федеральной налоговой службы, входящих в состав УФНС России по </w:t>
      </w:r>
      <w:r w:rsidR="00B310D6" w:rsidRPr="007D0D20">
        <w:rPr>
          <w:rFonts w:ascii="Times New Roman" w:eastAsia="Times New Roman" w:hAnsi="Times New Roman" w:cs="Times New Roman"/>
          <w:b/>
          <w:color w:val="000000"/>
          <w:sz w:val="28"/>
          <w:szCs w:val="28"/>
          <w:lang w:eastAsia="ru-RU"/>
        </w:rPr>
        <w:t>Республике Марий Эл</w:t>
      </w:r>
      <w:r w:rsidRPr="007D0D20">
        <w:rPr>
          <w:rFonts w:ascii="Times New Roman" w:eastAsia="Times New Roman" w:hAnsi="Times New Roman" w:cs="Times New Roman"/>
          <w:b/>
          <w:color w:val="000000"/>
          <w:sz w:val="28"/>
          <w:szCs w:val="28"/>
          <w:lang w:eastAsia="ru-RU"/>
        </w:rPr>
        <w:t>, осуществляющих бюджетные полномочия администраторов доходов бюджетов бюджетной системы Российской Федерации</w:t>
      </w:r>
      <w:proofErr w:type="gramEnd"/>
    </w:p>
    <w:p w:rsidR="002C6876" w:rsidRPr="007D0D20" w:rsidRDefault="002C6876" w:rsidP="00EF4CE8">
      <w:pPr>
        <w:autoSpaceDE w:val="0"/>
        <w:autoSpaceDN w:val="0"/>
        <w:adjustRightInd w:val="0"/>
        <w:spacing w:after="0" w:line="240" w:lineRule="auto"/>
        <w:ind w:left="-284" w:hanging="567"/>
        <w:jc w:val="center"/>
        <w:rPr>
          <w:rFonts w:ascii="Times New Roman" w:eastAsia="Times New Roman" w:hAnsi="Times New Roman" w:cs="Times New Roman"/>
          <w:b/>
          <w:color w:val="000000"/>
          <w:sz w:val="28"/>
          <w:szCs w:val="28"/>
          <w:lang w:eastAsia="ru-RU"/>
        </w:rPr>
      </w:pPr>
    </w:p>
    <w:p w:rsidR="00061DDD" w:rsidRPr="007D0D20" w:rsidRDefault="00061DDD" w:rsidP="002C6876">
      <w:pPr>
        <w:autoSpaceDE w:val="0"/>
        <w:autoSpaceDN w:val="0"/>
        <w:adjustRightInd w:val="0"/>
        <w:spacing w:after="0" w:line="240" w:lineRule="auto"/>
        <w:ind w:left="-284" w:hanging="567"/>
        <w:jc w:val="center"/>
        <w:rPr>
          <w:rFonts w:ascii="Times New Roman" w:eastAsia="Times New Roman" w:hAnsi="Times New Roman" w:cs="Times New Roman"/>
          <w:b/>
          <w:color w:val="000000"/>
          <w:sz w:val="28"/>
          <w:szCs w:val="28"/>
          <w:lang w:eastAsia="ru-RU"/>
        </w:rPr>
      </w:pPr>
    </w:p>
    <w:p w:rsidR="00061DDD" w:rsidRPr="007D0D20" w:rsidRDefault="00061DDD" w:rsidP="002C6876">
      <w:pPr>
        <w:autoSpaceDE w:val="0"/>
        <w:autoSpaceDN w:val="0"/>
        <w:adjustRightInd w:val="0"/>
        <w:spacing w:after="0" w:line="240" w:lineRule="auto"/>
        <w:ind w:left="-284" w:hanging="567"/>
        <w:jc w:val="center"/>
        <w:rPr>
          <w:rFonts w:ascii="Times New Roman" w:eastAsia="Times New Roman" w:hAnsi="Times New Roman" w:cs="Times New Roman"/>
          <w:b/>
          <w:color w:val="000000"/>
          <w:sz w:val="28"/>
          <w:szCs w:val="28"/>
          <w:lang w:eastAsia="ru-RU"/>
        </w:rPr>
      </w:pPr>
    </w:p>
    <w:tbl>
      <w:tblPr>
        <w:tblW w:w="109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6561"/>
        <w:gridCol w:w="97"/>
        <w:gridCol w:w="1701"/>
        <w:gridCol w:w="1560"/>
        <w:gridCol w:w="286"/>
      </w:tblGrid>
      <w:tr w:rsidR="002C6876" w:rsidRPr="007D0D20" w:rsidTr="00336200">
        <w:trPr>
          <w:gridAfter w:val="1"/>
          <w:wAfter w:w="286" w:type="dxa"/>
          <w:trHeight w:val="589"/>
        </w:trPr>
        <w:tc>
          <w:tcPr>
            <w:tcW w:w="7371" w:type="dxa"/>
            <w:gridSpan w:val="3"/>
            <w:shd w:val="clear" w:color="auto" w:fill="D9D9D9" w:themeFill="background1" w:themeFillShade="D9"/>
            <w:vAlign w:val="center"/>
          </w:tcPr>
          <w:p w:rsidR="002C6876" w:rsidRPr="007D0D20" w:rsidRDefault="002C6876" w:rsidP="00462FB9">
            <w:pPr>
              <w:spacing w:after="0" w:line="240" w:lineRule="auto"/>
              <w:jc w:val="center"/>
              <w:rPr>
                <w:rFonts w:ascii="Times New Roman" w:eastAsia="Times New Roman" w:hAnsi="Times New Roman" w:cs="Times New Roman"/>
                <w:b/>
                <w:color w:val="000000"/>
                <w:sz w:val="28"/>
                <w:szCs w:val="24"/>
                <w:lang w:eastAsia="ru-RU"/>
              </w:rPr>
            </w:pPr>
            <w:r w:rsidRPr="007D0D20">
              <w:rPr>
                <w:rFonts w:ascii="Times New Roman" w:eastAsia="Times New Roman" w:hAnsi="Times New Roman" w:cs="Times New Roman"/>
                <w:b/>
                <w:color w:val="000000"/>
                <w:sz w:val="28"/>
                <w:szCs w:val="24"/>
                <w:lang w:eastAsia="ru-RU"/>
              </w:rPr>
              <w:t>Администратор доходов</w:t>
            </w:r>
          </w:p>
        </w:tc>
        <w:tc>
          <w:tcPr>
            <w:tcW w:w="1701" w:type="dxa"/>
            <w:shd w:val="clear" w:color="auto" w:fill="D9D9D9" w:themeFill="background1" w:themeFillShade="D9"/>
            <w:vAlign w:val="center"/>
          </w:tcPr>
          <w:p w:rsidR="002C6876" w:rsidRPr="007D0D20" w:rsidRDefault="002C6876" w:rsidP="00462FB9">
            <w:pPr>
              <w:spacing w:after="0" w:line="240" w:lineRule="auto"/>
              <w:jc w:val="center"/>
              <w:rPr>
                <w:rFonts w:ascii="Times New Roman" w:eastAsia="Times New Roman" w:hAnsi="Times New Roman" w:cs="Times New Roman"/>
                <w:b/>
                <w:color w:val="000000"/>
                <w:sz w:val="28"/>
                <w:szCs w:val="24"/>
                <w:lang w:eastAsia="ru-RU"/>
              </w:rPr>
            </w:pPr>
            <w:r w:rsidRPr="007D0D20">
              <w:rPr>
                <w:rFonts w:ascii="Times New Roman" w:eastAsia="Times New Roman" w:hAnsi="Times New Roman" w:cs="Times New Roman"/>
                <w:b/>
                <w:color w:val="000000"/>
                <w:sz w:val="28"/>
                <w:szCs w:val="24"/>
                <w:lang w:eastAsia="ru-RU"/>
              </w:rPr>
              <w:t>ИНН</w:t>
            </w:r>
          </w:p>
        </w:tc>
        <w:tc>
          <w:tcPr>
            <w:tcW w:w="1560" w:type="dxa"/>
            <w:shd w:val="clear" w:color="auto" w:fill="D9D9D9" w:themeFill="background1" w:themeFillShade="D9"/>
            <w:vAlign w:val="center"/>
          </w:tcPr>
          <w:p w:rsidR="002C6876" w:rsidRPr="007D0D20" w:rsidRDefault="002C6876" w:rsidP="00462FB9">
            <w:pPr>
              <w:spacing w:after="0" w:line="240" w:lineRule="auto"/>
              <w:jc w:val="center"/>
              <w:rPr>
                <w:rFonts w:ascii="Times New Roman" w:eastAsia="Times New Roman" w:hAnsi="Times New Roman" w:cs="Times New Roman"/>
                <w:b/>
                <w:color w:val="000000"/>
                <w:sz w:val="28"/>
                <w:szCs w:val="24"/>
                <w:lang w:eastAsia="ru-RU"/>
              </w:rPr>
            </w:pPr>
            <w:r w:rsidRPr="007D0D20">
              <w:rPr>
                <w:rFonts w:ascii="Times New Roman" w:eastAsia="Times New Roman" w:hAnsi="Times New Roman" w:cs="Times New Roman"/>
                <w:b/>
                <w:color w:val="000000"/>
                <w:sz w:val="28"/>
                <w:szCs w:val="24"/>
                <w:lang w:eastAsia="ru-RU"/>
              </w:rPr>
              <w:t>КПП</w:t>
            </w:r>
          </w:p>
        </w:tc>
      </w:tr>
      <w:tr w:rsidR="00B07F21" w:rsidRPr="007D0D20" w:rsidTr="00E4312A">
        <w:trPr>
          <w:gridAfter w:val="1"/>
          <w:wAfter w:w="286" w:type="dxa"/>
          <w:trHeight w:val="589"/>
        </w:trPr>
        <w:tc>
          <w:tcPr>
            <w:tcW w:w="7371" w:type="dxa"/>
            <w:gridSpan w:val="3"/>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ИФНС России по г. Йошкар-Оле</w:t>
            </w:r>
          </w:p>
          <w:p w:rsidR="00B07F21" w:rsidRPr="007D0D20" w:rsidRDefault="00B07F21" w:rsidP="00E4312A">
            <w:pPr>
              <w:spacing w:after="0" w:line="240" w:lineRule="auto"/>
              <w:rPr>
                <w:rFonts w:ascii="Times New Roman" w:eastAsia="Times New Roman" w:hAnsi="Times New Roman" w:cs="Times New Roman"/>
                <w:sz w:val="28"/>
                <w:szCs w:val="26"/>
                <w:lang w:eastAsia="ru-RU"/>
              </w:rPr>
            </w:pPr>
          </w:p>
        </w:tc>
        <w:tc>
          <w:tcPr>
            <w:tcW w:w="1701"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1215024412</w:t>
            </w:r>
          </w:p>
        </w:tc>
        <w:tc>
          <w:tcPr>
            <w:tcW w:w="1560"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121501001</w:t>
            </w:r>
          </w:p>
        </w:tc>
      </w:tr>
      <w:tr w:rsidR="00B07F21" w:rsidRPr="007D0D20" w:rsidTr="00E4312A">
        <w:trPr>
          <w:gridAfter w:val="1"/>
          <w:wAfter w:w="286" w:type="dxa"/>
          <w:trHeight w:val="589"/>
        </w:trPr>
        <w:tc>
          <w:tcPr>
            <w:tcW w:w="7371" w:type="dxa"/>
            <w:gridSpan w:val="3"/>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Межрайонная ИФНС России №1 по Республике Марий Эл</w:t>
            </w:r>
          </w:p>
          <w:p w:rsidR="00B07F21" w:rsidRPr="007D0D20" w:rsidRDefault="00B07F21" w:rsidP="00E4312A">
            <w:pPr>
              <w:spacing w:after="0" w:line="240" w:lineRule="auto"/>
              <w:rPr>
                <w:rFonts w:ascii="Times New Roman" w:eastAsia="Times New Roman" w:hAnsi="Times New Roman" w:cs="Times New Roman"/>
                <w:sz w:val="28"/>
                <w:szCs w:val="26"/>
                <w:lang w:eastAsia="ru-RU"/>
              </w:rPr>
            </w:pPr>
          </w:p>
        </w:tc>
        <w:tc>
          <w:tcPr>
            <w:tcW w:w="1701"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1207006297</w:t>
            </w:r>
          </w:p>
        </w:tc>
        <w:tc>
          <w:tcPr>
            <w:tcW w:w="1560"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120701001</w:t>
            </w:r>
          </w:p>
        </w:tc>
      </w:tr>
      <w:tr w:rsidR="00B07F21" w:rsidRPr="007D0D20" w:rsidTr="00E4312A">
        <w:trPr>
          <w:gridAfter w:val="1"/>
          <w:wAfter w:w="286" w:type="dxa"/>
          <w:trHeight w:val="589"/>
        </w:trPr>
        <w:tc>
          <w:tcPr>
            <w:tcW w:w="7371" w:type="dxa"/>
            <w:gridSpan w:val="3"/>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Межрайонная ИФНС России №2 по Республике Марий Эл</w:t>
            </w:r>
          </w:p>
          <w:p w:rsidR="00B07F21" w:rsidRPr="007D0D20" w:rsidRDefault="00B07F21" w:rsidP="00E4312A">
            <w:pPr>
              <w:spacing w:after="0" w:line="240" w:lineRule="auto"/>
              <w:rPr>
                <w:rFonts w:ascii="Times New Roman" w:eastAsia="Times New Roman" w:hAnsi="Times New Roman" w:cs="Times New Roman"/>
                <w:sz w:val="28"/>
                <w:szCs w:val="26"/>
                <w:lang w:eastAsia="ru-RU"/>
              </w:rPr>
            </w:pPr>
          </w:p>
        </w:tc>
        <w:tc>
          <w:tcPr>
            <w:tcW w:w="1701"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1203000872</w:t>
            </w:r>
          </w:p>
        </w:tc>
        <w:tc>
          <w:tcPr>
            <w:tcW w:w="1560"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120301001</w:t>
            </w:r>
          </w:p>
        </w:tc>
      </w:tr>
      <w:tr w:rsidR="00B07F21" w:rsidRPr="007D0D20" w:rsidTr="00E4312A">
        <w:trPr>
          <w:gridAfter w:val="1"/>
          <w:wAfter w:w="286" w:type="dxa"/>
          <w:trHeight w:val="589"/>
        </w:trPr>
        <w:tc>
          <w:tcPr>
            <w:tcW w:w="7371" w:type="dxa"/>
            <w:gridSpan w:val="3"/>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Межрайонная ИФНС России №3 по Республике Марий Эл</w:t>
            </w:r>
          </w:p>
          <w:p w:rsidR="00B07F21" w:rsidRPr="007D0D20" w:rsidRDefault="00B07F21" w:rsidP="00E4312A">
            <w:pPr>
              <w:spacing w:after="0" w:line="240" w:lineRule="auto"/>
              <w:rPr>
                <w:rFonts w:ascii="Times New Roman" w:eastAsia="Times New Roman" w:hAnsi="Times New Roman" w:cs="Times New Roman"/>
                <w:sz w:val="28"/>
                <w:szCs w:val="26"/>
                <w:lang w:eastAsia="ru-RU"/>
              </w:rPr>
            </w:pPr>
          </w:p>
        </w:tc>
        <w:tc>
          <w:tcPr>
            <w:tcW w:w="1701"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1212003478</w:t>
            </w:r>
          </w:p>
        </w:tc>
        <w:tc>
          <w:tcPr>
            <w:tcW w:w="1560"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121201001</w:t>
            </w:r>
          </w:p>
        </w:tc>
      </w:tr>
      <w:tr w:rsidR="00B07F21" w:rsidRPr="007D0D20" w:rsidTr="00E4312A">
        <w:trPr>
          <w:gridAfter w:val="1"/>
          <w:wAfter w:w="286" w:type="dxa"/>
          <w:trHeight w:val="589"/>
        </w:trPr>
        <w:tc>
          <w:tcPr>
            <w:tcW w:w="7371" w:type="dxa"/>
            <w:gridSpan w:val="3"/>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Межрайонная ИФНС России №4 по Республике Марий Эл</w:t>
            </w:r>
          </w:p>
        </w:tc>
        <w:tc>
          <w:tcPr>
            <w:tcW w:w="1701"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1216011085</w:t>
            </w:r>
          </w:p>
          <w:p w:rsidR="00B07F21" w:rsidRPr="007D0D20" w:rsidRDefault="00B07F21" w:rsidP="00E4312A">
            <w:pPr>
              <w:spacing w:after="0" w:line="240" w:lineRule="auto"/>
              <w:rPr>
                <w:rFonts w:ascii="Times New Roman" w:eastAsia="Times New Roman" w:hAnsi="Times New Roman" w:cs="Times New Roman"/>
                <w:sz w:val="28"/>
                <w:szCs w:val="26"/>
                <w:lang w:eastAsia="ru-RU"/>
              </w:rPr>
            </w:pPr>
          </w:p>
        </w:tc>
        <w:tc>
          <w:tcPr>
            <w:tcW w:w="1560"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121601001</w:t>
            </w:r>
          </w:p>
        </w:tc>
      </w:tr>
      <w:tr w:rsidR="00B07F21" w:rsidRPr="007D0D20" w:rsidTr="00E4312A">
        <w:trPr>
          <w:gridAfter w:val="1"/>
          <w:wAfter w:w="286" w:type="dxa"/>
          <w:trHeight w:val="589"/>
        </w:trPr>
        <w:tc>
          <w:tcPr>
            <w:tcW w:w="7371" w:type="dxa"/>
            <w:gridSpan w:val="3"/>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Межрайонная ИФНС России №6 по Республике Марий Эл</w:t>
            </w:r>
          </w:p>
          <w:p w:rsidR="00B07F21" w:rsidRPr="007D0D20" w:rsidRDefault="00B07F21" w:rsidP="00E4312A">
            <w:pPr>
              <w:spacing w:after="0" w:line="240" w:lineRule="auto"/>
              <w:rPr>
                <w:rFonts w:ascii="Times New Roman" w:eastAsia="Times New Roman" w:hAnsi="Times New Roman" w:cs="Times New Roman"/>
                <w:sz w:val="28"/>
                <w:szCs w:val="26"/>
                <w:lang w:eastAsia="ru-RU"/>
              </w:rPr>
            </w:pPr>
          </w:p>
        </w:tc>
        <w:tc>
          <w:tcPr>
            <w:tcW w:w="1701"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1217003143</w:t>
            </w:r>
          </w:p>
        </w:tc>
        <w:tc>
          <w:tcPr>
            <w:tcW w:w="1560" w:type="dxa"/>
            <w:shd w:val="clear" w:color="auto" w:fill="auto"/>
          </w:tcPr>
          <w:p w:rsidR="00B07F21" w:rsidRPr="007D0D20" w:rsidRDefault="00B07F21" w:rsidP="00E4312A">
            <w:pPr>
              <w:spacing w:after="0" w:line="240" w:lineRule="auto"/>
              <w:rPr>
                <w:rFonts w:ascii="Times New Roman" w:eastAsia="Times New Roman" w:hAnsi="Times New Roman" w:cs="Times New Roman"/>
                <w:sz w:val="28"/>
                <w:szCs w:val="26"/>
                <w:lang w:eastAsia="ru-RU"/>
              </w:rPr>
            </w:pPr>
            <w:r w:rsidRPr="007D0D20">
              <w:rPr>
                <w:rFonts w:ascii="Times New Roman" w:eastAsia="Times New Roman" w:hAnsi="Times New Roman" w:cs="Times New Roman"/>
                <w:sz w:val="28"/>
                <w:szCs w:val="26"/>
                <w:lang w:eastAsia="ru-RU"/>
              </w:rPr>
              <w:t>121701001</w:t>
            </w:r>
          </w:p>
        </w:tc>
      </w:tr>
      <w:tr w:rsidR="00B07F21" w:rsidRPr="007D0D20" w:rsidTr="00336200">
        <w:trPr>
          <w:gridAfter w:val="1"/>
          <w:wAfter w:w="286" w:type="dxa"/>
          <w:trHeight w:val="589"/>
        </w:trPr>
        <w:tc>
          <w:tcPr>
            <w:tcW w:w="10632" w:type="dxa"/>
            <w:gridSpan w:val="5"/>
            <w:tcBorders>
              <w:top w:val="single" w:sz="4" w:space="0" w:color="auto"/>
              <w:left w:val="nil"/>
              <w:bottom w:val="nil"/>
              <w:right w:val="nil"/>
            </w:tcBorders>
            <w:shd w:val="clear" w:color="auto" w:fill="auto"/>
          </w:tcPr>
          <w:p w:rsidR="00EF4CE8" w:rsidRPr="007D0D20" w:rsidRDefault="00EF4CE8" w:rsidP="002C6876">
            <w:pPr>
              <w:spacing w:after="0" w:line="240" w:lineRule="auto"/>
              <w:jc w:val="center"/>
              <w:rPr>
                <w:rFonts w:ascii="Times New Roman" w:eastAsia="Times New Roman" w:hAnsi="Times New Roman" w:cs="Times New Roman"/>
                <w:b/>
                <w:color w:val="000000"/>
                <w:sz w:val="26"/>
                <w:szCs w:val="26"/>
                <w:lang w:eastAsia="ru-RU"/>
              </w:rPr>
            </w:pPr>
          </w:p>
          <w:p w:rsidR="00E4312A" w:rsidRPr="007D0D20" w:rsidRDefault="00E4312A" w:rsidP="002C6876">
            <w:pPr>
              <w:spacing w:after="0" w:line="240" w:lineRule="auto"/>
              <w:jc w:val="center"/>
              <w:rPr>
                <w:rFonts w:ascii="Times New Roman" w:eastAsia="Times New Roman" w:hAnsi="Times New Roman" w:cs="Times New Roman"/>
                <w:b/>
                <w:color w:val="000000"/>
                <w:sz w:val="26"/>
                <w:szCs w:val="26"/>
                <w:lang w:eastAsia="ru-RU"/>
              </w:rPr>
            </w:pPr>
          </w:p>
          <w:p w:rsidR="00B07F21" w:rsidRPr="007D0D20" w:rsidRDefault="00B07F21" w:rsidP="00762340">
            <w:pPr>
              <w:spacing w:after="0" w:line="240" w:lineRule="auto"/>
              <w:jc w:val="center"/>
              <w:rPr>
                <w:rFonts w:ascii="Times New Roman" w:eastAsia="Times New Roman" w:hAnsi="Times New Roman" w:cs="Times New Roman"/>
                <w:b/>
                <w:color w:val="000000"/>
                <w:sz w:val="32"/>
                <w:szCs w:val="32"/>
                <w:lang w:eastAsia="ru-RU"/>
              </w:rPr>
            </w:pPr>
            <w:r w:rsidRPr="007D0D20">
              <w:rPr>
                <w:rFonts w:ascii="Times New Roman" w:eastAsia="Times New Roman" w:hAnsi="Times New Roman" w:cs="Times New Roman"/>
                <w:b/>
                <w:color w:val="000000"/>
                <w:sz w:val="32"/>
                <w:szCs w:val="32"/>
                <w:lang w:eastAsia="ru-RU"/>
              </w:rPr>
              <w:lastRenderedPageBreak/>
              <w:t xml:space="preserve">Перечень источников доходов бюджетов бюджетной системы Российской Федерации </w:t>
            </w:r>
            <w:r w:rsidRPr="007D0D20">
              <w:rPr>
                <w:rFonts w:ascii="Times New Roman" w:eastAsia="Times New Roman" w:hAnsi="Times New Roman" w:cs="Times New Roman"/>
                <w:b/>
                <w:color w:val="000000"/>
                <w:sz w:val="32"/>
                <w:szCs w:val="32"/>
                <w:u w:val="single"/>
                <w:lang w:eastAsia="ru-RU"/>
              </w:rPr>
              <w:t>в 20</w:t>
            </w:r>
            <w:r w:rsidR="0028578E" w:rsidRPr="007D0D20">
              <w:rPr>
                <w:rFonts w:ascii="Times New Roman" w:eastAsia="Times New Roman" w:hAnsi="Times New Roman" w:cs="Times New Roman"/>
                <w:b/>
                <w:color w:val="000000"/>
                <w:sz w:val="32"/>
                <w:szCs w:val="32"/>
                <w:u w:val="single"/>
                <w:lang w:eastAsia="ru-RU"/>
              </w:rPr>
              <w:t>20</w:t>
            </w:r>
            <w:r w:rsidRPr="007D0D20">
              <w:rPr>
                <w:rFonts w:ascii="Times New Roman" w:eastAsia="Times New Roman" w:hAnsi="Times New Roman" w:cs="Times New Roman"/>
                <w:b/>
                <w:color w:val="000000"/>
                <w:sz w:val="32"/>
                <w:szCs w:val="32"/>
                <w:u w:val="single"/>
                <w:lang w:eastAsia="ru-RU"/>
              </w:rPr>
              <w:t xml:space="preserve"> году,</w:t>
            </w:r>
            <w:r w:rsidRPr="007D0D20">
              <w:rPr>
                <w:rFonts w:ascii="Times New Roman" w:eastAsia="Times New Roman" w:hAnsi="Times New Roman" w:cs="Times New Roman"/>
                <w:b/>
                <w:color w:val="000000"/>
                <w:sz w:val="32"/>
                <w:szCs w:val="32"/>
                <w:lang w:eastAsia="ru-RU"/>
              </w:rPr>
              <w:t xml:space="preserve"> </w:t>
            </w:r>
            <w:proofErr w:type="gramStart"/>
            <w:r w:rsidRPr="007D0D20">
              <w:rPr>
                <w:rFonts w:ascii="Times New Roman" w:eastAsia="Times New Roman" w:hAnsi="Times New Roman" w:cs="Times New Roman"/>
                <w:b/>
                <w:color w:val="000000"/>
                <w:sz w:val="32"/>
                <w:szCs w:val="32"/>
                <w:lang w:eastAsia="ru-RU"/>
              </w:rPr>
              <w:t>полномочия</w:t>
            </w:r>
            <w:proofErr w:type="gramEnd"/>
            <w:r w:rsidRPr="007D0D20">
              <w:rPr>
                <w:rFonts w:ascii="Times New Roman" w:eastAsia="Times New Roman" w:hAnsi="Times New Roman" w:cs="Times New Roman"/>
                <w:b/>
                <w:color w:val="000000"/>
                <w:sz w:val="32"/>
                <w:szCs w:val="32"/>
                <w:lang w:eastAsia="ru-RU"/>
              </w:rPr>
              <w:t xml:space="preserve"> по администрированию которых возлагаются на территориальные органы  Федеральной налоговой службы, входящих в состав УФНС России по </w:t>
            </w:r>
            <w:r w:rsidR="00E4312A" w:rsidRPr="007D0D20">
              <w:rPr>
                <w:rFonts w:ascii="Times New Roman" w:eastAsia="Times New Roman" w:hAnsi="Times New Roman" w:cs="Times New Roman"/>
                <w:b/>
                <w:color w:val="000000"/>
                <w:sz w:val="32"/>
                <w:szCs w:val="32"/>
                <w:lang w:eastAsia="ru-RU"/>
              </w:rPr>
              <w:t>Республике Марий Эл</w:t>
            </w:r>
            <w:r w:rsidRPr="007D0D20">
              <w:rPr>
                <w:rFonts w:ascii="Times New Roman" w:eastAsia="Times New Roman" w:hAnsi="Times New Roman" w:cs="Times New Roman"/>
                <w:b/>
                <w:color w:val="000000"/>
                <w:sz w:val="32"/>
                <w:szCs w:val="32"/>
                <w:lang w:eastAsia="ru-RU"/>
              </w:rPr>
              <w:t>.</w:t>
            </w:r>
          </w:p>
          <w:p w:rsidR="00B07F21" w:rsidRPr="007D0D20" w:rsidRDefault="00B07F21" w:rsidP="00762340">
            <w:pPr>
              <w:spacing w:after="0" w:line="240" w:lineRule="auto"/>
              <w:jc w:val="center"/>
              <w:rPr>
                <w:rFonts w:ascii="Times New Roman" w:eastAsia="Times New Roman" w:hAnsi="Times New Roman" w:cs="Times New Roman"/>
                <w:color w:val="000000"/>
                <w:sz w:val="32"/>
                <w:szCs w:val="32"/>
                <w:lang w:eastAsia="ru-RU"/>
              </w:rPr>
            </w:pP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591"/>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0B1" w:rsidRPr="007D0D20" w:rsidRDefault="005360B1" w:rsidP="009A16FA">
            <w:pPr>
              <w:pStyle w:val="ConsPlusNormal"/>
              <w:spacing w:line="276" w:lineRule="auto"/>
              <w:jc w:val="center"/>
              <w:rPr>
                <w:rFonts w:ascii="Times New Roman" w:hAnsi="Times New Roman" w:cs="Times New Roman"/>
                <w:sz w:val="24"/>
                <w:szCs w:val="24"/>
              </w:rPr>
            </w:pPr>
          </w:p>
        </w:tc>
        <w:tc>
          <w:tcPr>
            <w:tcW w:w="6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60B1" w:rsidRPr="007D0D20" w:rsidRDefault="005360B1" w:rsidP="009A16FA">
            <w:pPr>
              <w:pStyle w:val="ConsPlusNormal"/>
              <w:spacing w:line="276" w:lineRule="auto"/>
              <w:jc w:val="center"/>
              <w:rPr>
                <w:rFonts w:ascii="Times New Roman" w:hAnsi="Times New Roman" w:cs="Times New Roman"/>
                <w:sz w:val="28"/>
                <w:szCs w:val="28"/>
              </w:rPr>
            </w:pPr>
            <w:r w:rsidRPr="007D0D20">
              <w:rPr>
                <w:rFonts w:ascii="Times New Roman" w:hAnsi="Times New Roman" w:cs="Times New Roman"/>
                <w:sz w:val="28"/>
                <w:szCs w:val="28"/>
              </w:rPr>
              <w:t>Наименование доходов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60B1" w:rsidRPr="007D0D20" w:rsidRDefault="005360B1" w:rsidP="00792220">
            <w:pPr>
              <w:spacing w:after="0" w:line="240" w:lineRule="auto"/>
              <w:rPr>
                <w:rFonts w:ascii="Times New Roman" w:hAnsi="Times New Roman" w:cs="Times New Roman"/>
                <w:color w:val="000000"/>
                <w:sz w:val="24"/>
              </w:rPr>
            </w:pPr>
            <w:r w:rsidRPr="007D0D20">
              <w:rPr>
                <w:rFonts w:ascii="Times New Roman" w:hAnsi="Times New Roman" w:cs="Times New Roman"/>
                <w:b/>
                <w:i/>
                <w:sz w:val="24"/>
              </w:rPr>
              <w:t>В соответствие с приказом Минфина России от 08.06.2018 №132н</w:t>
            </w:r>
          </w:p>
          <w:p w:rsidR="005360B1" w:rsidRPr="007D0D20" w:rsidRDefault="005360B1" w:rsidP="00792220">
            <w:pPr>
              <w:spacing w:after="0" w:line="240" w:lineRule="auto"/>
              <w:rPr>
                <w:rFonts w:ascii="Times New Roman" w:hAnsi="Times New Roman" w:cs="Times New Roman"/>
                <w:color w:val="FF0000"/>
                <w:sz w:val="24"/>
                <w:u w:val="single"/>
              </w:rPr>
            </w:pPr>
            <w:r w:rsidRPr="007D0D20">
              <w:rPr>
                <w:rFonts w:ascii="Times New Roman" w:hAnsi="Times New Roman" w:cs="Times New Roman"/>
                <w:color w:val="000000"/>
                <w:sz w:val="24"/>
              </w:rPr>
              <w:t xml:space="preserve">Коды классификации доходов бюджетов </w:t>
            </w:r>
            <w:r w:rsidRPr="007D0D20">
              <w:rPr>
                <w:rFonts w:ascii="Times New Roman" w:hAnsi="Times New Roman" w:cs="Times New Roman"/>
                <w:color w:val="FF0000"/>
                <w:sz w:val="24"/>
                <w:u w:val="single"/>
              </w:rPr>
              <w:t xml:space="preserve">с учетом </w:t>
            </w:r>
          </w:p>
          <w:p w:rsidR="005360B1" w:rsidRPr="007D0D20" w:rsidRDefault="005360B1" w:rsidP="00792220">
            <w:pPr>
              <w:spacing w:after="0" w:line="240" w:lineRule="auto"/>
              <w:rPr>
                <w:rFonts w:ascii="Times New Roman" w:hAnsi="Times New Roman" w:cs="Times New Roman"/>
                <w:color w:val="000000"/>
                <w:sz w:val="24"/>
              </w:rPr>
            </w:pPr>
            <w:r w:rsidRPr="007D0D20">
              <w:rPr>
                <w:rFonts w:ascii="Times New Roman" w:hAnsi="Times New Roman" w:cs="Times New Roman"/>
                <w:color w:val="FF0000"/>
                <w:sz w:val="24"/>
                <w:u w:val="single"/>
              </w:rPr>
              <w:t>14-17 разрядов</w:t>
            </w:r>
            <w:r w:rsidRPr="007D0D20">
              <w:rPr>
                <w:rFonts w:ascii="Times New Roman" w:hAnsi="Times New Roman" w:cs="Times New Roman"/>
                <w:color w:val="000000"/>
                <w:sz w:val="24"/>
              </w:rPr>
              <w:t>:</w:t>
            </w:r>
          </w:p>
          <w:p w:rsidR="005360B1" w:rsidRPr="007D0D20" w:rsidRDefault="005360B1" w:rsidP="00792220">
            <w:pPr>
              <w:tabs>
                <w:tab w:val="left" w:pos="459"/>
                <w:tab w:val="center" w:pos="1692"/>
              </w:tabs>
              <w:spacing w:after="0" w:line="240" w:lineRule="auto"/>
              <w:rPr>
                <w:rFonts w:ascii="Times New Roman" w:hAnsi="Times New Roman" w:cs="Times New Roman"/>
                <w:b/>
                <w:i/>
                <w:color w:val="000000"/>
                <w:sz w:val="24"/>
              </w:rPr>
            </w:pPr>
            <w:r w:rsidRPr="007D0D20">
              <w:rPr>
                <w:rFonts w:ascii="Times New Roman" w:hAnsi="Times New Roman" w:cs="Times New Roman"/>
                <w:b/>
                <w:color w:val="000000"/>
                <w:sz w:val="24"/>
              </w:rPr>
              <w:t>-  1000</w:t>
            </w:r>
            <w:r w:rsidRPr="007D0D20">
              <w:rPr>
                <w:rFonts w:ascii="Times New Roman" w:hAnsi="Times New Roman" w:cs="Times New Roman"/>
                <w:b/>
                <w:i/>
                <w:color w:val="000000"/>
                <w:sz w:val="24"/>
              </w:rPr>
              <w:t xml:space="preserve">  –  налог;  </w:t>
            </w:r>
          </w:p>
          <w:p w:rsidR="005360B1" w:rsidRPr="007D0D20" w:rsidRDefault="005360B1" w:rsidP="00792220">
            <w:pPr>
              <w:tabs>
                <w:tab w:val="left" w:pos="459"/>
                <w:tab w:val="center" w:pos="1692"/>
              </w:tabs>
              <w:spacing w:after="0" w:line="240" w:lineRule="auto"/>
              <w:rPr>
                <w:rFonts w:ascii="Times New Roman" w:hAnsi="Times New Roman" w:cs="Times New Roman"/>
                <w:b/>
                <w:i/>
                <w:color w:val="000000"/>
                <w:sz w:val="24"/>
              </w:rPr>
            </w:pPr>
            <w:r w:rsidRPr="007D0D20">
              <w:rPr>
                <w:rFonts w:ascii="Times New Roman" w:hAnsi="Times New Roman" w:cs="Times New Roman"/>
                <w:b/>
                <w:color w:val="000000"/>
                <w:sz w:val="24"/>
              </w:rPr>
              <w:t>-  2100</w:t>
            </w:r>
            <w:r w:rsidRPr="007D0D20">
              <w:rPr>
                <w:rFonts w:ascii="Times New Roman" w:hAnsi="Times New Roman" w:cs="Times New Roman"/>
                <w:b/>
                <w:i/>
                <w:color w:val="000000"/>
                <w:sz w:val="24"/>
              </w:rPr>
              <w:t xml:space="preserve">  –  пеня;</w:t>
            </w:r>
          </w:p>
          <w:p w:rsidR="005360B1" w:rsidRPr="007D0D20" w:rsidRDefault="005360B1" w:rsidP="00792220">
            <w:pPr>
              <w:tabs>
                <w:tab w:val="left" w:pos="176"/>
                <w:tab w:val="center" w:pos="1692"/>
              </w:tabs>
              <w:spacing w:after="0" w:line="240" w:lineRule="auto"/>
              <w:rPr>
                <w:rFonts w:ascii="Times New Roman" w:hAnsi="Times New Roman" w:cs="Times New Roman"/>
                <w:b/>
                <w:i/>
                <w:color w:val="000000"/>
                <w:sz w:val="24"/>
              </w:rPr>
            </w:pPr>
            <w:r w:rsidRPr="007D0D20">
              <w:rPr>
                <w:rFonts w:ascii="Times New Roman" w:hAnsi="Times New Roman" w:cs="Times New Roman"/>
                <w:b/>
                <w:color w:val="000000"/>
                <w:sz w:val="24"/>
              </w:rPr>
              <w:t xml:space="preserve">-  2200 </w:t>
            </w:r>
            <w:r w:rsidRPr="007D0D20">
              <w:rPr>
                <w:rFonts w:ascii="Times New Roman" w:hAnsi="Times New Roman" w:cs="Times New Roman"/>
                <w:b/>
                <w:i/>
                <w:color w:val="000000"/>
                <w:sz w:val="24"/>
              </w:rPr>
              <w:t xml:space="preserve"> –  проценты;</w:t>
            </w:r>
          </w:p>
          <w:p w:rsidR="005360B1" w:rsidRPr="007D0D20" w:rsidRDefault="005360B1" w:rsidP="00792220">
            <w:pPr>
              <w:pStyle w:val="ConsPlusNormal"/>
              <w:rPr>
                <w:rFonts w:ascii="Times New Roman" w:hAnsi="Times New Roman" w:cs="Times New Roman"/>
                <w:b/>
                <w:i/>
                <w:color w:val="000000"/>
                <w:sz w:val="24"/>
                <w:szCs w:val="22"/>
              </w:rPr>
            </w:pPr>
            <w:r w:rsidRPr="007D0D20">
              <w:rPr>
                <w:rFonts w:ascii="Times New Roman" w:hAnsi="Times New Roman" w:cs="Times New Roman"/>
                <w:b/>
                <w:color w:val="000000"/>
                <w:sz w:val="24"/>
                <w:szCs w:val="22"/>
              </w:rPr>
              <w:t>-  3000</w:t>
            </w:r>
            <w:r w:rsidRPr="007D0D20">
              <w:rPr>
                <w:rFonts w:ascii="Times New Roman" w:hAnsi="Times New Roman" w:cs="Times New Roman"/>
                <w:b/>
                <w:i/>
                <w:color w:val="000000"/>
                <w:sz w:val="24"/>
                <w:szCs w:val="22"/>
              </w:rPr>
              <w:t xml:space="preserve">  (или 6000</w:t>
            </w:r>
            <w:proofErr w:type="gramStart"/>
            <w:r w:rsidRPr="007D0D20">
              <w:rPr>
                <w:rFonts w:ascii="Times New Roman" w:hAnsi="Times New Roman" w:cs="Times New Roman"/>
                <w:b/>
                <w:i/>
                <w:color w:val="000000"/>
                <w:sz w:val="24"/>
                <w:szCs w:val="22"/>
              </w:rPr>
              <w:t xml:space="preserve"> )</w:t>
            </w:r>
            <w:proofErr w:type="gramEnd"/>
            <w:r w:rsidRPr="007D0D20">
              <w:rPr>
                <w:rFonts w:ascii="Times New Roman" w:hAnsi="Times New Roman" w:cs="Times New Roman"/>
                <w:b/>
                <w:i/>
                <w:color w:val="000000"/>
                <w:sz w:val="24"/>
                <w:szCs w:val="22"/>
              </w:rPr>
              <w:t xml:space="preserve">  –  суммы денежных взысканий (штрафов);</w:t>
            </w:r>
          </w:p>
          <w:p w:rsidR="005360B1" w:rsidRPr="007D0D20" w:rsidRDefault="005360B1" w:rsidP="00792220">
            <w:pPr>
              <w:pStyle w:val="ConsPlusNormal"/>
              <w:rPr>
                <w:rFonts w:ascii="Times New Roman" w:hAnsi="Times New Roman" w:cs="Times New Roman"/>
                <w:sz w:val="24"/>
                <w:szCs w:val="22"/>
              </w:rPr>
            </w:pPr>
            <w:r w:rsidRPr="007D0D20">
              <w:rPr>
                <w:rFonts w:ascii="Times New Roman" w:hAnsi="Times New Roman" w:cs="Times New Roman"/>
                <w:b/>
                <w:i/>
                <w:color w:val="FF0000"/>
                <w:sz w:val="24"/>
                <w:szCs w:val="22"/>
              </w:rPr>
              <w:t>-  !!! Страховые взносы, начиная с 01.01.2017, в 14-17 разрядах имеют иную кодировку</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(за исключением консолидированных групп налогоплательщиков), зачисляемый в федеральный бюджет</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182 1 01 01011 01 1000 110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182 1 01 01011 01 2100 110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182 1 01 01011 01 2200 110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182 1 01 01011 01 3000 110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lang w:val="en-US"/>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182 1 01 01012 02 1000 110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182 1 01 01012 02 2100 110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182 1 01 01012 02 2200 110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182 1 01 01012 02 3000 110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консолидированных групп налогоплательщиков, зачисляемый в федеральный бюджет</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182 1 01 01013 01 1000 110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182 1 01 01013 01 2100 110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182 1 01 01013 01 2200 110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182 1 01 01013 01 3000 110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консолидированных групп налогоплательщиков, зачисляемый в бюджеты субъектов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182 1 01 01014 02 1000 110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182 1 01 01014 02 2100 110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182 1 01 01014 02 2200 110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182 1 01 01014 02 3000 110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прибыль организаций, уплачиваемый международными холдинговыми компаниями, зачисляемый в федеральный бюджет </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182 1 01 01015 01 1000 110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182 1 01 01015 01 2100 110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182 1 01 01015 01 2200 110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182 1 01 01015 01 3000 110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прибыль организаций, уплачиваемый международными холдинговыми компаниями, зачисляемый в бюджеты субъектов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182 1 01 01016 02 1000 110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182 1 01 01016 02 2100 110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182 1 01 01016 02 2200 110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182 1 01 01016 02 3000 110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w:t>
            </w:r>
            <w:proofErr w:type="gramEnd"/>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182 1 01 01021 01 1000 110</w:t>
            </w:r>
          </w:p>
          <w:p w:rsidR="005360B1" w:rsidRPr="007F2760" w:rsidRDefault="005360B1" w:rsidP="000B6735">
            <w:pPr>
              <w:spacing w:after="0"/>
              <w:jc w:val="right"/>
              <w:rPr>
                <w:rFonts w:ascii="Times New Roman" w:hAnsi="Times New Roman" w:cs="Times New Roman"/>
                <w:sz w:val="26"/>
                <w:szCs w:val="26"/>
              </w:rPr>
            </w:pPr>
            <w:r w:rsidRPr="007F2760">
              <w:rPr>
                <w:rFonts w:ascii="Times New Roman" w:hAnsi="Times New Roman" w:cs="Times New Roman"/>
                <w:sz w:val="26"/>
                <w:szCs w:val="26"/>
              </w:rPr>
              <w:t>182 1 01 01021 01 2100 110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182 1 01 01021 01 2200 110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182 1 01 01021 01 3000 110</w:t>
            </w:r>
          </w:p>
          <w:p w:rsidR="005360B1" w:rsidRPr="007F2760" w:rsidRDefault="005360B1" w:rsidP="00AF3BB8">
            <w:pPr>
              <w:pStyle w:val="ConsPlusNormal"/>
              <w:spacing w:line="276" w:lineRule="auto"/>
              <w:jc w:val="right"/>
              <w:rPr>
                <w:rFonts w:ascii="Times New Roman" w:hAnsi="Times New Roman" w:cs="Times New Roman"/>
                <w:sz w:val="26"/>
                <w:szCs w:val="26"/>
              </w:rPr>
            </w:pP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w:t>
            </w:r>
            <w:proofErr w:type="gramEnd"/>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182 1 01 01022 02 1000 110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182 1 01 01022 02 2100 110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182 1 01 01022 02 2200 110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182 1 01 01022 02 3000 110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w:t>
            </w:r>
            <w:proofErr w:type="gramEnd"/>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182 1 01 01023 01 1000 110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182 1 01 01023 01 2100 110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182 1 01 01023 01 2200 110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182 1 01 01023 01 3000 110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w:t>
            </w:r>
            <w:proofErr w:type="gramEnd"/>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182 1 01 01024 01 1000 110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182 1 01 01024 01 2100 110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182 1 01 01024 01 2200 110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182 1 01 01024 01 3000 110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w:t>
            </w:r>
            <w:proofErr w:type="gramStart"/>
            <w:r w:rsidRPr="007F2760">
              <w:rPr>
                <w:rFonts w:ascii="Times New Roman" w:hAnsi="Times New Roman" w:cs="Times New Roman"/>
                <w:sz w:val="26"/>
                <w:szCs w:val="26"/>
              </w:rPr>
              <w:t>муниципальным ценным</w:t>
            </w:r>
            <w:proofErr w:type="gramEnd"/>
            <w:r w:rsidRPr="007F2760">
              <w:rPr>
                <w:rFonts w:ascii="Times New Roman" w:hAnsi="Times New Roman" w:cs="Times New Roman"/>
                <w:sz w:val="26"/>
                <w:szCs w:val="26"/>
              </w:rPr>
              <w:t xml:space="preserve"> бумагам</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182 1 01 01030 01 1000 110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182 1 01 01030 01 2100 110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182 1 01 01030 01 2200 110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182 1 01 01030 01 3000 110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прибыль организаций с доходов, полученных в виде дивидендов от российских организаций </w:t>
            </w:r>
            <w:r w:rsidRPr="007F2760">
              <w:rPr>
                <w:rFonts w:ascii="Times New Roman" w:hAnsi="Times New Roman" w:cs="Times New Roman"/>
                <w:sz w:val="26"/>
                <w:szCs w:val="26"/>
              </w:rPr>
              <w:lastRenderedPageBreak/>
              <w:t>российскими организациями</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182 1 01 01040 01 1000 110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182 1 01 01040 01 2100 110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182 1 01 01040 01 2200 110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182 1 01 01040 01 3000 110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с доходов, полученных в виде дивидендов от российских организаций иностранными организациями</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182 1 01 01050 01 1000 110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182 1 01 01050 01 2100 110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182 1 01 01050 01 2200 110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182 1 01 01050 01 3000 110</w:t>
            </w:r>
          </w:p>
        </w:tc>
      </w:tr>
      <w:tr w:rsidR="005360B1" w:rsidRPr="007D0D20" w:rsidTr="003C2A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с доходов, полученных в виде дивидендов от иностранных организаций российскими организациями</w:t>
            </w:r>
          </w:p>
        </w:tc>
        <w:tc>
          <w:tcPr>
            <w:tcW w:w="3644" w:type="dxa"/>
            <w:gridSpan w:val="4"/>
            <w:tcBorders>
              <w:top w:val="single" w:sz="4" w:space="0" w:color="auto"/>
              <w:left w:val="single" w:sz="4" w:space="0" w:color="auto"/>
              <w:bottom w:val="single" w:sz="4" w:space="0" w:color="auto"/>
              <w:right w:val="single" w:sz="4" w:space="0" w:color="auto"/>
            </w:tcBorders>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182 1 01 01060 01 1000 110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182 1 01 01060 01 2100 110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182 1 01 01060 01 2200 110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182 1 01 01060 01 3000 110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прибыль организаций с доходов, полученных в виде процентов по государственным и </w:t>
            </w:r>
            <w:proofErr w:type="gramStart"/>
            <w:r w:rsidRPr="007F2760">
              <w:rPr>
                <w:rFonts w:ascii="Times New Roman" w:hAnsi="Times New Roman" w:cs="Times New Roman"/>
                <w:sz w:val="26"/>
                <w:szCs w:val="26"/>
              </w:rPr>
              <w:t>муниципальным ценным</w:t>
            </w:r>
            <w:proofErr w:type="gramEnd"/>
            <w:r w:rsidRPr="007F2760">
              <w:rPr>
                <w:rFonts w:ascii="Times New Roman" w:hAnsi="Times New Roman" w:cs="Times New Roman"/>
                <w:sz w:val="26"/>
                <w:szCs w:val="26"/>
              </w:rPr>
              <w:t xml:space="preserve"> бумагам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182 1 01 01070 01 1000 110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182 1 01 01070 01 2100 110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182 1 01 01070 01 2200 110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182 1 01 01070 01 3000 110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с доходов в виде прибыли контролируемых иностранных компаний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182 1 01 01080 01 1000 110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182 1 01 01080 01 2100 110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182 1 01 01080 01 2200 110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182 1 01 01080 01 3000 110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w:t>
            </w:r>
            <w:proofErr w:type="gramEnd"/>
            <w:r w:rsidRPr="007F2760">
              <w:rPr>
                <w:rFonts w:ascii="Times New Roman" w:hAnsi="Times New Roman" w:cs="Times New Roman"/>
                <w:sz w:val="26"/>
                <w:szCs w:val="26"/>
              </w:rPr>
              <w:t xml:space="preserve"> по облигациям с ипотечным покрытием, эмитированным после 1 января 2007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182 1 01 01090 01 1000 110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182 1 01 01090 01 2100 110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182 1 01 01090 01 2200 110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182 1 01 01090 01 3000 110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по налоговым ставкам: 9%,</w:t>
            </w:r>
            <w:r w:rsidR="00DE3218">
              <w:rPr>
                <w:rFonts w:ascii="Times New Roman" w:hAnsi="Times New Roman" w:cs="Times New Roman"/>
                <w:sz w:val="26"/>
                <w:szCs w:val="26"/>
              </w:rPr>
              <w:t xml:space="preserve"> </w:t>
            </w:r>
            <w:r w:rsidRPr="007F2760">
              <w:rPr>
                <w:rFonts w:ascii="Times New Roman" w:hAnsi="Times New Roman" w:cs="Times New Roman"/>
                <w:sz w:val="26"/>
                <w:szCs w:val="26"/>
              </w:rPr>
              <w:t>13%, 15%, 30%, 35% и иным.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182 1 01 02010 01 1000 110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182 1 01 02010 01 2100 110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182 1 01 02010 01 2200 110</w:t>
            </w:r>
          </w:p>
          <w:p w:rsidR="005360B1" w:rsidRPr="007F2760" w:rsidRDefault="005360B1" w:rsidP="000B6735">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182 1 01 02010 01 3000 110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исчисляемый по ставкам: 9%, 13%, 15%, 30%, 35% и иным.</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182 1 01 02020 01 1000 110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182 1 01 02020 01 2100 110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182 1 01 02020 01 2200 110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182 1 01 02020 01 3000 110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5"/>
              <w:jc w:val="both"/>
              <w:rPr>
                <w:rFonts w:ascii="Times New Roman" w:hAnsi="Times New Roman" w:cs="Times New Roman"/>
                <w:sz w:val="26"/>
                <w:szCs w:val="26"/>
              </w:rPr>
            </w:pPr>
            <w:r w:rsidRPr="007F2760">
              <w:rPr>
                <w:rFonts w:ascii="Times New Roman" w:hAnsi="Times New Roman" w:cs="Times New Roman"/>
                <w:sz w:val="26"/>
                <w:szCs w:val="26"/>
              </w:rPr>
              <w:t>Налог на доходы физических лиц с доходов, полученных физическими лицами в соответствии со статьей 228 Налогового кодекса Российской Федерации, исчисляемый по ставкам: 9%, 13%, 15%, 30%, 35% и иным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182 1 01 02030 01 1000 110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182 1 01 02030 01 2100 110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182 1 01 02030 01 2200 110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182 1 01 02030 01 3000 110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исчисляемый по ставке 13%.</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182 1 01 02040 01 1000 110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182 1 01 02050 01 1000 110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182 1 01 02050 01 2100 110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182 1 01 02050 01 2200 110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182 1 01 02050 01 3000 110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на обязательное пенсионное страхование в Российской Федерации, зачисляемые в Пенсионный фонд Российской Федерации на выплату </w:t>
            </w:r>
            <w:r w:rsidRPr="007F2760">
              <w:rPr>
                <w:rFonts w:ascii="Times New Roman" w:hAnsi="Times New Roman" w:cs="Times New Roman"/>
                <w:b/>
                <w:color w:val="000000"/>
                <w:sz w:val="26"/>
                <w:szCs w:val="26"/>
              </w:rPr>
              <w:t>страховой пенсии</w:t>
            </w:r>
            <w:r w:rsidRPr="007F2760">
              <w:rPr>
                <w:rFonts w:ascii="Times New Roman" w:hAnsi="Times New Roman" w:cs="Times New Roman"/>
                <w:color w:val="000000"/>
                <w:sz w:val="26"/>
                <w:szCs w:val="26"/>
              </w:rPr>
              <w:t xml:space="preserve"> за расчетные периоды, истекшие до 1 января 2017 года)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182 1 02 02010 06 1000 160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182 1 02 02010 06 2100 160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182 1 02 02010 06 2200 160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на обязательное пенсионное страхование в Российской Федерации, зачисляемые в Пенсионный фонд Российской Федерации на выплату </w:t>
            </w:r>
            <w:r w:rsidRPr="007F2760">
              <w:rPr>
                <w:rFonts w:ascii="Times New Roman" w:hAnsi="Times New Roman" w:cs="Times New Roman"/>
                <w:b/>
                <w:color w:val="000000"/>
                <w:sz w:val="26"/>
                <w:szCs w:val="26"/>
              </w:rPr>
              <w:t>страховой пенсии</w:t>
            </w:r>
            <w:r w:rsidRPr="007F2760">
              <w:rPr>
                <w:rFonts w:ascii="Times New Roman" w:hAnsi="Times New Roman" w:cs="Times New Roman"/>
                <w:color w:val="000000"/>
                <w:sz w:val="26"/>
                <w:szCs w:val="26"/>
              </w:rPr>
              <w:t xml:space="preserve"> </w:t>
            </w:r>
            <w:r w:rsidRPr="007F2760">
              <w:rPr>
                <w:rFonts w:ascii="Times New Roman" w:hAnsi="Times New Roman" w:cs="Times New Roman"/>
                <w:b/>
                <w:color w:val="000000"/>
                <w:sz w:val="26"/>
                <w:szCs w:val="26"/>
              </w:rPr>
              <w:t xml:space="preserve">за расчетные периоды, </w:t>
            </w:r>
            <w:r w:rsidRPr="007F2760">
              <w:rPr>
                <w:rFonts w:ascii="Times New Roman" w:hAnsi="Times New Roman" w:cs="Times New Roman"/>
                <w:b/>
                <w:color w:val="000000"/>
                <w:sz w:val="26"/>
                <w:szCs w:val="26"/>
                <w:u w:val="single"/>
              </w:rPr>
              <w:t>начиная с 1 января 2017 года</w:t>
            </w:r>
            <w:r w:rsidRPr="007F2760">
              <w:rPr>
                <w:rFonts w:ascii="Times New Roman" w:hAnsi="Times New Roman" w:cs="Times New Roman"/>
                <w:color w:val="000000"/>
                <w:sz w:val="26"/>
                <w:szCs w:val="26"/>
              </w:rPr>
              <w:t>)</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182 1 02 02010 06 10</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182 1 02 02010 06 21</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182 1 02 02010 06 22</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182 1 02 02010 06 30</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5"/>
              <w:jc w:val="both"/>
              <w:rPr>
                <w:rFonts w:ascii="Times New Roman" w:hAnsi="Times New Roman" w:cs="Times New Roman"/>
                <w:color w:val="000000"/>
                <w:sz w:val="26"/>
                <w:szCs w:val="26"/>
              </w:rPr>
            </w:pPr>
            <w:r w:rsidRPr="007F2760">
              <w:rPr>
                <w:rFonts w:ascii="Times New Roman" w:hAnsi="Times New Roman" w:cs="Times New Roman"/>
                <w:color w:val="000000"/>
                <w:sz w:val="26"/>
                <w:szCs w:val="26"/>
              </w:rPr>
              <w:t>Страховые взносы на обязательное пенсионное страхование в Российской Федерации, зачисляемые в Пенсионный фонд Российской Федерации на выплату</w:t>
            </w:r>
            <w:r w:rsidRPr="007F2760">
              <w:rPr>
                <w:rFonts w:ascii="Times New Roman" w:hAnsi="Times New Roman" w:cs="Times New Roman"/>
                <w:b/>
                <w:color w:val="000000"/>
                <w:sz w:val="26"/>
                <w:szCs w:val="26"/>
              </w:rPr>
              <w:t xml:space="preserve"> накопительной пенсии</w:t>
            </w:r>
            <w:r w:rsidRPr="007F2760">
              <w:rPr>
                <w:rFonts w:ascii="Times New Roman" w:hAnsi="Times New Roman" w:cs="Times New Roman"/>
                <w:color w:val="000000"/>
                <w:sz w:val="26"/>
                <w:szCs w:val="26"/>
              </w:rPr>
              <w:t xml:space="preserve">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182 1 02 02020 06 1000 160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182 1 02 02020 06 2100 160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182 1 02 02020 06 2200 160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182 1 02 02020 06 3000 160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5"/>
              <w:jc w:val="both"/>
              <w:rPr>
                <w:rFonts w:ascii="Times New Roman" w:hAnsi="Times New Roman" w:cs="Times New Roman"/>
                <w:sz w:val="26"/>
                <w:szCs w:val="26"/>
              </w:rPr>
            </w:pPr>
            <w:r w:rsidRPr="007F2760">
              <w:rPr>
                <w:rFonts w:ascii="Times New Roman" w:hAnsi="Times New Roman" w:cs="Times New Roman"/>
                <w:sz w:val="26"/>
                <w:szCs w:val="26"/>
              </w:rPr>
              <w:t xml:space="preserve">Страховые взносы на обязательное пенсионное страхование в Российской Федерации, зачисляемые в Пенсионный фонд Российской Федерации на выплату </w:t>
            </w:r>
            <w:r w:rsidRPr="007F2760">
              <w:rPr>
                <w:rFonts w:ascii="Times New Roman" w:hAnsi="Times New Roman" w:cs="Times New Roman"/>
                <w:b/>
                <w:sz w:val="26"/>
                <w:szCs w:val="26"/>
              </w:rPr>
              <w:t>страховой пенсии</w:t>
            </w:r>
            <w:r w:rsidRPr="007F2760">
              <w:rPr>
                <w:rFonts w:ascii="Times New Roman" w:hAnsi="Times New Roman" w:cs="Times New Roman"/>
                <w:sz w:val="26"/>
                <w:szCs w:val="26"/>
              </w:rPr>
              <w:t xml:space="preserve"> (за расчетные периоды с 2002 года по 2009 год включительно)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182 1 02 02031 06 1000 160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182 1 02 02031 06 2100 160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182 1 02 02031 06 2200 160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182 1 02 02031 06 3000 160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5"/>
              <w:jc w:val="both"/>
              <w:rPr>
                <w:rFonts w:ascii="Times New Roman" w:hAnsi="Times New Roman" w:cs="Times New Roman"/>
                <w:sz w:val="26"/>
                <w:szCs w:val="26"/>
              </w:rPr>
            </w:pPr>
            <w:r w:rsidRPr="007F2760">
              <w:rPr>
                <w:rFonts w:ascii="Times New Roman" w:hAnsi="Times New Roman" w:cs="Times New Roman"/>
                <w:sz w:val="26"/>
                <w:szCs w:val="26"/>
              </w:rPr>
              <w:t>Страховые взносы на обязательное пенсионное страхование в Российской Федерации, зачисляемые в Пенсионный фонд Российской Федерации на выплату</w:t>
            </w:r>
            <w:r w:rsidRPr="007F2760">
              <w:rPr>
                <w:rFonts w:ascii="Times New Roman" w:hAnsi="Times New Roman" w:cs="Times New Roman"/>
                <w:b/>
                <w:sz w:val="26"/>
                <w:szCs w:val="26"/>
              </w:rPr>
              <w:t xml:space="preserve"> накопительной пенсии </w:t>
            </w:r>
            <w:r w:rsidRPr="007F2760">
              <w:rPr>
                <w:rFonts w:ascii="Times New Roman" w:hAnsi="Times New Roman" w:cs="Times New Roman"/>
                <w:sz w:val="26"/>
                <w:szCs w:val="26"/>
              </w:rPr>
              <w:t xml:space="preserve">(за расчетные периоды с 2002 года по 2009 год включительно)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182 1 02 02032 06 1000 160</w:t>
            </w:r>
          </w:p>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182 1 02 02032 06 2100 160</w:t>
            </w:r>
          </w:p>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182 1 02 02032 06 2200 160</w:t>
            </w:r>
          </w:p>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182 1 02 02032 06 3000 160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5"/>
              <w:jc w:val="both"/>
              <w:rPr>
                <w:rFonts w:ascii="Times New Roman" w:hAnsi="Times New Roman" w:cs="Times New Roman"/>
                <w:sz w:val="26"/>
                <w:szCs w:val="26"/>
              </w:rPr>
            </w:pPr>
            <w:r w:rsidRPr="007F2760">
              <w:rPr>
                <w:rFonts w:ascii="Times New Roman" w:hAnsi="Times New Roman" w:cs="Times New Roman"/>
                <w:sz w:val="26"/>
                <w:szCs w:val="26"/>
              </w:rPr>
              <w:t xml:space="preserve">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182 1 02 02080 06 1000 160</w:t>
            </w:r>
          </w:p>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182 1 02 02080 06 2100 160</w:t>
            </w:r>
          </w:p>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182 1 02 02080 06 2200 160</w:t>
            </w:r>
          </w:p>
          <w:p w:rsidR="005360B1" w:rsidRPr="007F2760" w:rsidRDefault="005360B1" w:rsidP="00AF3BB8">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182 1 02 02080 06 3000 160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2017 года)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182 1 02 02090 07 1000 160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182 1 02 02090 07 2100 160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182 1 02 02090 07 2200 160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на обязательное социальное страхование на случай временной нетрудоспособности и в связи с материнством </w:t>
            </w:r>
            <w:r w:rsidRPr="007F2760">
              <w:rPr>
                <w:rFonts w:ascii="Times New Roman" w:hAnsi="Times New Roman" w:cs="Times New Roman"/>
                <w:b/>
                <w:color w:val="000000"/>
                <w:sz w:val="26"/>
                <w:szCs w:val="26"/>
              </w:rPr>
              <w:t xml:space="preserve">за расчетные периоды, </w:t>
            </w:r>
            <w:r w:rsidRPr="007F2760">
              <w:rPr>
                <w:rFonts w:ascii="Times New Roman" w:hAnsi="Times New Roman" w:cs="Times New Roman"/>
                <w:b/>
                <w:color w:val="000000"/>
                <w:sz w:val="26"/>
                <w:szCs w:val="26"/>
                <w:u w:val="single"/>
              </w:rPr>
              <w:t>начиная с 1 января 2017 года</w:t>
            </w:r>
            <w:r w:rsidRPr="007F2760">
              <w:rPr>
                <w:rFonts w:ascii="Times New Roman" w:hAnsi="Times New Roman" w:cs="Times New Roman"/>
                <w:color w:val="000000"/>
                <w:sz w:val="26"/>
                <w:szCs w:val="26"/>
                <w:u w:val="single"/>
              </w:rPr>
              <w:t>)</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182 1 02 02090 07 10</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182 1 02 02090 07 21</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182 1 02 02090 07 22</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p w:rsidR="005360B1" w:rsidRPr="007F2760" w:rsidRDefault="005360B1" w:rsidP="00AF3BB8">
            <w:pPr>
              <w:widowControl w:val="0"/>
              <w:autoSpaceDE w:val="0"/>
              <w:autoSpaceDN w:val="0"/>
              <w:spacing w:after="0"/>
              <w:jc w:val="right"/>
              <w:rPr>
                <w:rFonts w:ascii="Times New Roman" w:hAnsi="Times New Roman" w:cs="Times New Roman"/>
                <w:color w:val="000000"/>
                <w:sz w:val="26"/>
                <w:szCs w:val="26"/>
              </w:rPr>
            </w:pPr>
            <w:r w:rsidRPr="007F2760">
              <w:rPr>
                <w:rFonts w:ascii="Times New Roman" w:hAnsi="Times New Roman" w:cs="Times New Roman"/>
                <w:color w:val="000000"/>
                <w:sz w:val="26"/>
                <w:szCs w:val="26"/>
              </w:rPr>
              <w:t>182 1 02 02090 07 30</w:t>
            </w:r>
            <w:r w:rsidRPr="007F2760">
              <w:rPr>
                <w:rFonts w:ascii="Times New Roman" w:hAnsi="Times New Roman" w:cs="Times New Roman"/>
                <w:b/>
                <w:color w:val="000000"/>
                <w:sz w:val="26"/>
                <w:szCs w:val="26"/>
              </w:rPr>
              <w:t>10</w:t>
            </w:r>
            <w:r w:rsidRPr="007F2760">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7"/>
              <w:jc w:val="both"/>
              <w:rPr>
                <w:rFonts w:ascii="Times New Roman" w:hAnsi="Times New Roman" w:cs="Times New Roman"/>
                <w:sz w:val="26"/>
                <w:szCs w:val="26"/>
              </w:rPr>
            </w:pPr>
            <w:r w:rsidRPr="007F2760">
              <w:rPr>
                <w:rFonts w:ascii="Times New Roman" w:hAnsi="Times New Roman" w:cs="Times New Roman"/>
                <w:sz w:val="26"/>
                <w:szCs w:val="26"/>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w:t>
            </w:r>
            <w:r w:rsidRPr="007F2760">
              <w:rPr>
                <w:rFonts w:ascii="Times New Roman" w:hAnsi="Times New Roman" w:cs="Times New Roman"/>
                <w:b/>
                <w:sz w:val="26"/>
                <w:szCs w:val="26"/>
              </w:rPr>
              <w:t xml:space="preserve"> страховой пенсии</w:t>
            </w:r>
            <w:r w:rsidRPr="007F2760">
              <w:rPr>
                <w:rFonts w:ascii="Times New Roman" w:hAnsi="Times New Roman" w:cs="Times New Roman"/>
                <w:sz w:val="26"/>
                <w:szCs w:val="26"/>
              </w:rPr>
              <w:t xml:space="preserve"> (за расчетные периоды, истекшие до 1 января 2013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182 1 02 02100 06 1000 160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182 1 02 02100 06 2100 160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182 1 02 02100 06 2200 160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182 1 02 02100 06 3000 160</w:t>
            </w:r>
          </w:p>
        </w:tc>
      </w:tr>
      <w:tr w:rsidR="005360B1" w:rsidRPr="007D0D20" w:rsidTr="00AF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528"/>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182 1 02 02101 08 1011 160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182 1 02 02101 08 2011 160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182 1 02 02101 08 2211 160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182 1 02 02101 08 3011 160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w:t>
            </w:r>
            <w:r w:rsidRPr="007F2760">
              <w:rPr>
                <w:rFonts w:ascii="Times New Roman" w:hAnsi="Times New Roman" w:cs="Times New Roman"/>
                <w:b/>
                <w:color w:val="000000"/>
                <w:sz w:val="26"/>
                <w:szCs w:val="26"/>
              </w:rPr>
              <w:t xml:space="preserve">за расчетные периоды, </w:t>
            </w:r>
            <w:r w:rsidRPr="007F2760">
              <w:rPr>
                <w:rFonts w:ascii="Times New Roman" w:hAnsi="Times New Roman" w:cs="Times New Roman"/>
                <w:b/>
                <w:color w:val="000000"/>
                <w:sz w:val="26"/>
                <w:szCs w:val="26"/>
                <w:u w:val="single"/>
              </w:rPr>
              <w:t>начиная с 1 января 2017 года</w:t>
            </w:r>
            <w:r w:rsidRPr="007F2760">
              <w:rPr>
                <w:rFonts w:ascii="Times New Roman" w:hAnsi="Times New Roman" w:cs="Times New Roman"/>
                <w:color w:val="000000"/>
                <w:sz w:val="26"/>
                <w:szCs w:val="26"/>
              </w:rPr>
              <w:t>)</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182 1 02 02101 08 10</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182 1 02 02101 08 20</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182 1 02 02101 08 22</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182 1 02 02101 08 30</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182 1 02 02103 08 1011 160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182 1 02 02103 08 2011 160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182 1 02 02103 08 2211 160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182 1 02 02103 08 3011 160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w:t>
            </w:r>
            <w:r w:rsidRPr="007F2760">
              <w:rPr>
                <w:rFonts w:ascii="Times New Roman" w:hAnsi="Times New Roman" w:cs="Times New Roman"/>
                <w:b/>
                <w:color w:val="000000"/>
                <w:sz w:val="26"/>
                <w:szCs w:val="26"/>
              </w:rPr>
              <w:t xml:space="preserve">за расчетные периоды, </w:t>
            </w:r>
            <w:r w:rsidRPr="007F2760">
              <w:rPr>
                <w:rFonts w:ascii="Times New Roman" w:hAnsi="Times New Roman" w:cs="Times New Roman"/>
                <w:b/>
                <w:color w:val="000000"/>
                <w:sz w:val="26"/>
                <w:szCs w:val="26"/>
                <w:u w:val="single"/>
              </w:rPr>
              <w:t>начиная с 1 января 2017 года</w:t>
            </w:r>
            <w:r w:rsidRPr="007F2760">
              <w:rPr>
                <w:rFonts w:ascii="Times New Roman" w:hAnsi="Times New Roman" w:cs="Times New Roman"/>
                <w:color w:val="000000"/>
                <w:sz w:val="26"/>
                <w:szCs w:val="26"/>
                <w:u w:val="single"/>
              </w:rPr>
              <w:t>)</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182 1 02 02103 08 10</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182 1 02 02103 08 20</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182 1 02 02103 08 22</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182 1 02 02103 08 30</w:t>
            </w:r>
            <w:r w:rsidRPr="00DE3218">
              <w:rPr>
                <w:rFonts w:ascii="Times New Roman" w:hAnsi="Times New Roman" w:cs="Times New Roman"/>
                <w:b/>
                <w:color w:val="000000"/>
                <w:sz w:val="26"/>
                <w:szCs w:val="26"/>
              </w:rPr>
              <w:t>13</w:t>
            </w:r>
            <w:r w:rsidRPr="00DE3218">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7"/>
              <w:jc w:val="both"/>
              <w:rPr>
                <w:rFonts w:ascii="Times New Roman" w:hAnsi="Times New Roman" w:cs="Times New Roman"/>
                <w:sz w:val="26"/>
                <w:szCs w:val="26"/>
              </w:rPr>
            </w:pPr>
            <w:r w:rsidRPr="007F2760">
              <w:rPr>
                <w:rFonts w:ascii="Times New Roman" w:hAnsi="Times New Roman" w:cs="Times New Roman"/>
                <w:sz w:val="26"/>
                <w:szCs w:val="26"/>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w:t>
            </w:r>
            <w:r w:rsidRPr="007F2760">
              <w:rPr>
                <w:rFonts w:ascii="Times New Roman" w:hAnsi="Times New Roman" w:cs="Times New Roman"/>
                <w:b/>
                <w:sz w:val="26"/>
                <w:szCs w:val="26"/>
              </w:rPr>
              <w:t xml:space="preserve"> накопительной пенсии </w:t>
            </w:r>
            <w:r w:rsidRPr="007F2760">
              <w:rPr>
                <w:rFonts w:ascii="Times New Roman" w:hAnsi="Times New Roman" w:cs="Times New Roman"/>
                <w:sz w:val="26"/>
                <w:szCs w:val="26"/>
              </w:rPr>
              <w:t xml:space="preserve">(за расчетные периоды, истекшие до 1 января 2013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182 1 02 02110 06 1000 160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182 1 02 02110 06 2100 160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182 1 02 02110 06 2200 160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182 1 02 02110 06 3000 160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89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*Взносы, уплачиваемые организациями угольной промышленности в бюджет Пенсионного фонда Российской Федерации на выплату доплаты к пенсии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182 1 02 02120 06 1000 160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182 1 02 02120 06 2100 160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182 1 02 02120 06 2200 160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lastRenderedPageBreak/>
              <w:t>182 1 02 02120 06 3000 160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по дополнительному тарифу за застрахованных лиц, занятых на соответствующих видах работ, указанных в </w:t>
            </w:r>
            <w:hyperlink r:id="rId9" w:history="1">
              <w:r w:rsidRPr="007F2760">
                <w:rPr>
                  <w:rStyle w:val="a7"/>
                  <w:rFonts w:ascii="Times New Roman" w:hAnsi="Times New Roman" w:cs="Times New Roman"/>
                  <w:color w:val="000000"/>
                  <w:sz w:val="26"/>
                  <w:szCs w:val="26"/>
                </w:rPr>
                <w:t>пункте 1 части 1 статьи 30</w:t>
              </w:r>
            </w:hyperlink>
            <w:r w:rsidRPr="007F2760">
              <w:rPr>
                <w:rFonts w:ascii="Times New Roman" w:hAnsi="Times New Roman" w:cs="Times New Roman"/>
                <w:color w:val="000000"/>
                <w:sz w:val="26"/>
                <w:szCs w:val="26"/>
              </w:rPr>
              <w:t xml:space="preserve"> Федерального закона от 28 декабря 2013 года № 400-ФЗ "О страховых пенсиях", зачисляемые в бюджет Пенсионного фонда Российской Федерации на выплату</w:t>
            </w:r>
            <w:r w:rsidRPr="007F2760">
              <w:rPr>
                <w:rFonts w:ascii="Times New Roman" w:hAnsi="Times New Roman" w:cs="Times New Roman"/>
                <w:b/>
                <w:color w:val="000000"/>
                <w:sz w:val="26"/>
                <w:szCs w:val="26"/>
              </w:rPr>
              <w:t xml:space="preserve"> страховой пенсии</w:t>
            </w:r>
            <w:r w:rsidRPr="007F2760">
              <w:rPr>
                <w:rFonts w:ascii="Times New Roman" w:hAnsi="Times New Roman" w:cs="Times New Roman"/>
                <w:color w:val="000000"/>
                <w:sz w:val="26"/>
                <w:szCs w:val="26"/>
              </w:rPr>
              <w:t xml:space="preserve"> (</w:t>
            </w:r>
            <w:r w:rsidRPr="007F2760">
              <w:rPr>
                <w:rFonts w:ascii="Times New Roman" w:hAnsi="Times New Roman" w:cs="Times New Roman"/>
                <w:b/>
                <w:color w:val="000000"/>
                <w:sz w:val="26"/>
                <w:szCs w:val="26"/>
                <w:u w:val="single"/>
              </w:rPr>
              <w:t>не зависящему</w:t>
            </w:r>
            <w:r w:rsidRPr="007F2760">
              <w:rPr>
                <w:rFonts w:ascii="Times New Roman" w:hAnsi="Times New Roman" w:cs="Times New Roman"/>
                <w:color w:val="000000"/>
                <w:sz w:val="26"/>
                <w:szCs w:val="26"/>
              </w:rPr>
              <w:t xml:space="preserve"> от результатов специальной оценки условий труда (класса условий труда)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182 1 02 02131 06 10</w:t>
            </w:r>
            <w:r w:rsidRPr="00DE3218">
              <w:rPr>
                <w:rFonts w:ascii="Times New Roman" w:hAnsi="Times New Roman" w:cs="Times New Roman"/>
                <w:b/>
                <w:color w:val="000000"/>
                <w:sz w:val="26"/>
                <w:szCs w:val="26"/>
              </w:rPr>
              <w:t xml:space="preserve">10 </w:t>
            </w:r>
            <w:r w:rsidRPr="00DE3218">
              <w:rPr>
                <w:rFonts w:ascii="Times New Roman" w:hAnsi="Times New Roman" w:cs="Times New Roman"/>
                <w:color w:val="000000"/>
                <w:sz w:val="26"/>
                <w:szCs w:val="26"/>
              </w:rPr>
              <w:t>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182 1 02 02131 06 21</w:t>
            </w:r>
            <w:r w:rsidRPr="00DE3218">
              <w:rPr>
                <w:rFonts w:ascii="Times New Roman" w:hAnsi="Times New Roman" w:cs="Times New Roman"/>
                <w:b/>
                <w:color w:val="000000"/>
                <w:sz w:val="26"/>
                <w:szCs w:val="26"/>
                <w:lang w:val="en-US"/>
              </w:rPr>
              <w:t>1</w:t>
            </w:r>
            <w:r w:rsidRPr="00DE3218">
              <w:rPr>
                <w:rFonts w:ascii="Times New Roman" w:hAnsi="Times New Roman" w:cs="Times New Roman"/>
                <w:b/>
                <w:color w:val="000000"/>
                <w:sz w:val="26"/>
                <w:szCs w:val="26"/>
              </w:rPr>
              <w:t>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182 1 02 02131 06 22</w:t>
            </w:r>
            <w:r w:rsidRPr="00DE3218">
              <w:rPr>
                <w:rFonts w:ascii="Times New Roman" w:hAnsi="Times New Roman" w:cs="Times New Roman"/>
                <w:b/>
                <w:color w:val="000000"/>
                <w:sz w:val="26"/>
                <w:szCs w:val="26"/>
                <w:lang w:val="en-US"/>
              </w:rPr>
              <w:t>1</w:t>
            </w:r>
            <w:r w:rsidRPr="00DE3218">
              <w:rPr>
                <w:rFonts w:ascii="Times New Roman" w:hAnsi="Times New Roman" w:cs="Times New Roman"/>
                <w:b/>
                <w:color w:val="000000"/>
                <w:sz w:val="26"/>
                <w:szCs w:val="26"/>
              </w:rPr>
              <w:t>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182 1 02 02131 06 30</w:t>
            </w:r>
            <w:r w:rsidRPr="00DE3218">
              <w:rPr>
                <w:rFonts w:ascii="Times New Roman" w:hAnsi="Times New Roman" w:cs="Times New Roman"/>
                <w:b/>
                <w:color w:val="000000"/>
                <w:sz w:val="26"/>
                <w:szCs w:val="26"/>
                <w:lang w:val="en-US"/>
              </w:rPr>
              <w:t>1</w:t>
            </w:r>
            <w:r w:rsidRPr="00DE3218">
              <w:rPr>
                <w:rFonts w:ascii="Times New Roman" w:hAnsi="Times New Roman" w:cs="Times New Roman"/>
                <w:b/>
                <w:color w:val="000000"/>
                <w:sz w:val="26"/>
                <w:szCs w:val="26"/>
              </w:rPr>
              <w:t>0</w:t>
            </w:r>
            <w:r w:rsidRPr="00DE3218">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b/>
                <w:color w:val="FF0000"/>
                <w:sz w:val="26"/>
                <w:szCs w:val="26"/>
              </w:rPr>
            </w:pPr>
            <w:proofErr w:type="gramStart"/>
            <w:r w:rsidRPr="007F2760">
              <w:rPr>
                <w:rFonts w:ascii="Times New Roman" w:hAnsi="Times New Roman" w:cs="Times New Roman"/>
                <w:color w:val="000000"/>
                <w:sz w:val="26"/>
                <w:szCs w:val="26"/>
              </w:rPr>
              <w:t xml:space="preserve">Страховые взносы по дополнительному тарифу за застрахованных лиц, занятых на соответствующих видах работ, указанных в </w:t>
            </w:r>
            <w:hyperlink r:id="rId10" w:history="1">
              <w:r w:rsidRPr="007F2760">
                <w:rPr>
                  <w:rStyle w:val="a7"/>
                  <w:rFonts w:ascii="Times New Roman" w:hAnsi="Times New Roman" w:cs="Times New Roman"/>
                  <w:color w:val="000000"/>
                  <w:sz w:val="26"/>
                  <w:szCs w:val="26"/>
                </w:rPr>
                <w:t>пункте 1 части 1 статьи 30</w:t>
              </w:r>
            </w:hyperlink>
            <w:r w:rsidRPr="007F2760">
              <w:rPr>
                <w:rFonts w:ascii="Times New Roman" w:hAnsi="Times New Roman" w:cs="Times New Roman"/>
                <w:color w:val="000000"/>
                <w:sz w:val="26"/>
                <w:szCs w:val="26"/>
              </w:rPr>
              <w:t xml:space="preserve"> Федерального закона от 28 декабря 2013 года № 400-ФЗ "О страховых пенсиях", зачисляемые в бюджет Пенсионного фонда Российской Федерации на выплату</w:t>
            </w:r>
            <w:r w:rsidRPr="007F2760">
              <w:rPr>
                <w:rFonts w:ascii="Times New Roman" w:hAnsi="Times New Roman" w:cs="Times New Roman"/>
                <w:b/>
                <w:color w:val="000000"/>
                <w:sz w:val="26"/>
                <w:szCs w:val="26"/>
              </w:rPr>
              <w:t xml:space="preserve"> страховой пенсии</w:t>
            </w:r>
            <w:r w:rsidRPr="007F2760">
              <w:rPr>
                <w:rFonts w:ascii="Times New Roman" w:hAnsi="Times New Roman" w:cs="Times New Roman"/>
                <w:color w:val="000000"/>
                <w:sz w:val="26"/>
                <w:szCs w:val="26"/>
              </w:rPr>
              <w:t xml:space="preserve"> (</w:t>
            </w:r>
            <w:r w:rsidRPr="007F2760">
              <w:rPr>
                <w:rFonts w:ascii="Times New Roman" w:hAnsi="Times New Roman" w:cs="Times New Roman"/>
                <w:b/>
                <w:color w:val="000000"/>
                <w:sz w:val="26"/>
                <w:szCs w:val="26"/>
                <w:u w:val="single"/>
              </w:rPr>
              <w:t>зависящему</w:t>
            </w:r>
            <w:r w:rsidRPr="007F2760">
              <w:rPr>
                <w:rFonts w:ascii="Times New Roman" w:hAnsi="Times New Roman" w:cs="Times New Roman"/>
                <w:color w:val="000000"/>
                <w:sz w:val="26"/>
                <w:szCs w:val="26"/>
              </w:rPr>
              <w:t xml:space="preserve"> от результатов специальной оценки условий труда (класса условий труда)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182 1 02 02131 06 10</w:t>
            </w:r>
            <w:r w:rsidRPr="00DE3218">
              <w:rPr>
                <w:rFonts w:ascii="Times New Roman" w:hAnsi="Times New Roman" w:cs="Times New Roman"/>
                <w:b/>
                <w:color w:val="000000"/>
                <w:sz w:val="26"/>
                <w:szCs w:val="26"/>
              </w:rPr>
              <w:t>20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182 1 02 02131 06 2100 160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182 1 02 02131 06 2200 160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182 1 02 02131 06 3000 160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25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по дополнительному тарифу за застрахованных лиц, занятых на соответствующих видах работ, указанных в </w:t>
            </w:r>
            <w:hyperlink r:id="rId11" w:history="1">
              <w:r w:rsidRPr="007F2760">
                <w:rPr>
                  <w:rStyle w:val="a7"/>
                  <w:rFonts w:ascii="Times New Roman" w:hAnsi="Times New Roman" w:cs="Times New Roman"/>
                  <w:color w:val="000000"/>
                  <w:sz w:val="26"/>
                  <w:szCs w:val="26"/>
                </w:rPr>
                <w:t>пунктах 2</w:t>
              </w:r>
            </w:hyperlink>
            <w:r w:rsidRPr="007F2760">
              <w:rPr>
                <w:rFonts w:ascii="Times New Roman" w:hAnsi="Times New Roman" w:cs="Times New Roman"/>
                <w:color w:val="000000"/>
                <w:sz w:val="26"/>
                <w:szCs w:val="26"/>
              </w:rPr>
              <w:t xml:space="preserve"> - </w:t>
            </w:r>
            <w:hyperlink r:id="rId12" w:history="1">
              <w:r w:rsidRPr="007F2760">
                <w:rPr>
                  <w:rStyle w:val="a7"/>
                  <w:rFonts w:ascii="Times New Roman" w:hAnsi="Times New Roman" w:cs="Times New Roman"/>
                  <w:color w:val="000000"/>
                  <w:sz w:val="26"/>
                  <w:szCs w:val="26"/>
                </w:rPr>
                <w:t>18 части 1 статьи 30</w:t>
              </w:r>
            </w:hyperlink>
            <w:r w:rsidRPr="007F2760">
              <w:rPr>
                <w:rFonts w:ascii="Times New Roman" w:hAnsi="Times New Roman" w:cs="Times New Roman"/>
                <w:color w:val="000000"/>
                <w:sz w:val="26"/>
                <w:szCs w:val="26"/>
              </w:rPr>
              <w:t xml:space="preserve"> Федерального закона от 28 декабря 2013 года № 400-ФЗ "О страховых пенсиях", зачисляемые в бюджет Пенсионного фонда Российской Федерации на выплату</w:t>
            </w:r>
            <w:r w:rsidRPr="007F2760">
              <w:rPr>
                <w:rFonts w:ascii="Times New Roman" w:hAnsi="Times New Roman" w:cs="Times New Roman"/>
                <w:b/>
                <w:color w:val="000000"/>
                <w:sz w:val="26"/>
                <w:szCs w:val="26"/>
              </w:rPr>
              <w:t xml:space="preserve"> страховой пенсии</w:t>
            </w:r>
            <w:r w:rsidRPr="007F2760">
              <w:rPr>
                <w:rFonts w:ascii="Times New Roman" w:hAnsi="Times New Roman" w:cs="Times New Roman"/>
                <w:color w:val="000000"/>
                <w:sz w:val="26"/>
                <w:szCs w:val="26"/>
              </w:rPr>
              <w:t xml:space="preserve"> </w:t>
            </w:r>
            <w:r w:rsidRPr="007F2760">
              <w:rPr>
                <w:rFonts w:ascii="Times New Roman" w:hAnsi="Times New Roman" w:cs="Times New Roman"/>
                <w:b/>
                <w:color w:val="000000"/>
                <w:sz w:val="26"/>
                <w:szCs w:val="26"/>
              </w:rPr>
              <w:t>(не зависящему</w:t>
            </w:r>
            <w:r w:rsidRPr="007F2760">
              <w:rPr>
                <w:rFonts w:ascii="Times New Roman" w:hAnsi="Times New Roman" w:cs="Times New Roman"/>
                <w:color w:val="000000"/>
                <w:sz w:val="26"/>
                <w:szCs w:val="26"/>
              </w:rPr>
              <w:t xml:space="preserve"> от результатов специальной оценки условий труда (класса условий труда) </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182 1 02 02132 06 10</w:t>
            </w:r>
            <w:r w:rsidRPr="00DE3218">
              <w:rPr>
                <w:rFonts w:ascii="Times New Roman" w:hAnsi="Times New Roman" w:cs="Times New Roman"/>
                <w:b/>
                <w:color w:val="000000"/>
                <w:sz w:val="26"/>
                <w:szCs w:val="26"/>
              </w:rPr>
              <w:t>10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182 1 02 02132 06 21</w:t>
            </w:r>
            <w:r w:rsidRPr="00DE3218">
              <w:rPr>
                <w:rFonts w:ascii="Times New Roman" w:hAnsi="Times New Roman" w:cs="Times New Roman"/>
                <w:b/>
                <w:color w:val="000000"/>
                <w:sz w:val="26"/>
                <w:szCs w:val="26"/>
                <w:lang w:val="en-US"/>
              </w:rPr>
              <w:t>1</w:t>
            </w:r>
            <w:r w:rsidRPr="00DE3218">
              <w:rPr>
                <w:rFonts w:ascii="Times New Roman" w:hAnsi="Times New Roman" w:cs="Times New Roman"/>
                <w:b/>
                <w:color w:val="000000"/>
                <w:sz w:val="26"/>
                <w:szCs w:val="26"/>
              </w:rPr>
              <w:t>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182 1 02 02132 06 22</w:t>
            </w:r>
            <w:r w:rsidRPr="00DE3218">
              <w:rPr>
                <w:rFonts w:ascii="Times New Roman" w:hAnsi="Times New Roman" w:cs="Times New Roman"/>
                <w:b/>
                <w:color w:val="000000"/>
                <w:sz w:val="26"/>
                <w:szCs w:val="26"/>
                <w:lang w:val="en-US"/>
              </w:rPr>
              <w:t>1</w:t>
            </w:r>
            <w:r w:rsidRPr="00DE3218">
              <w:rPr>
                <w:rFonts w:ascii="Times New Roman" w:hAnsi="Times New Roman" w:cs="Times New Roman"/>
                <w:b/>
                <w:color w:val="000000"/>
                <w:sz w:val="26"/>
                <w:szCs w:val="26"/>
              </w:rPr>
              <w:t>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182 1 02 02132 06 30</w:t>
            </w:r>
            <w:r w:rsidRPr="00DE3218">
              <w:rPr>
                <w:rFonts w:ascii="Times New Roman" w:hAnsi="Times New Roman" w:cs="Times New Roman"/>
                <w:b/>
                <w:color w:val="000000"/>
                <w:sz w:val="26"/>
                <w:szCs w:val="26"/>
                <w:lang w:val="en-US"/>
              </w:rPr>
              <w:t>1</w:t>
            </w:r>
            <w:r w:rsidRPr="00DE3218">
              <w:rPr>
                <w:rFonts w:ascii="Times New Roman" w:hAnsi="Times New Roman" w:cs="Times New Roman"/>
                <w:b/>
                <w:color w:val="000000"/>
                <w:sz w:val="26"/>
                <w:szCs w:val="26"/>
              </w:rPr>
              <w:t>0</w:t>
            </w:r>
            <w:r w:rsidRPr="00DE3218">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по дополнительному тарифу за застрахованных лиц, занятых на соответствующих видах работ, указанных в </w:t>
            </w:r>
            <w:hyperlink r:id="rId13" w:history="1">
              <w:r w:rsidRPr="007F2760">
                <w:rPr>
                  <w:rStyle w:val="a7"/>
                  <w:rFonts w:ascii="Times New Roman" w:hAnsi="Times New Roman" w:cs="Times New Roman"/>
                  <w:color w:val="000000"/>
                  <w:sz w:val="26"/>
                  <w:szCs w:val="26"/>
                </w:rPr>
                <w:t>пунктах 2</w:t>
              </w:r>
            </w:hyperlink>
            <w:r w:rsidRPr="007F2760">
              <w:rPr>
                <w:rFonts w:ascii="Times New Roman" w:hAnsi="Times New Roman" w:cs="Times New Roman"/>
                <w:color w:val="000000"/>
                <w:sz w:val="26"/>
                <w:szCs w:val="26"/>
              </w:rPr>
              <w:t xml:space="preserve"> - </w:t>
            </w:r>
            <w:hyperlink r:id="rId14" w:history="1">
              <w:r w:rsidRPr="007F2760">
                <w:rPr>
                  <w:rStyle w:val="a7"/>
                  <w:rFonts w:ascii="Times New Roman" w:hAnsi="Times New Roman" w:cs="Times New Roman"/>
                  <w:color w:val="000000"/>
                  <w:sz w:val="26"/>
                  <w:szCs w:val="26"/>
                </w:rPr>
                <w:t>18 части 1 статьи 30</w:t>
              </w:r>
            </w:hyperlink>
            <w:r w:rsidRPr="007F2760">
              <w:rPr>
                <w:rFonts w:ascii="Times New Roman" w:hAnsi="Times New Roman" w:cs="Times New Roman"/>
                <w:color w:val="000000"/>
                <w:sz w:val="26"/>
                <w:szCs w:val="26"/>
              </w:rPr>
              <w:t xml:space="preserve"> Федерального закона от 28 декабря 2013 года № 400-ФЗ "О страховых пенсиях", зачисляемые в бюджет Пенсионного фонда Российской Федерации на выплату</w:t>
            </w:r>
            <w:r w:rsidRPr="007F2760">
              <w:rPr>
                <w:rFonts w:ascii="Times New Roman" w:hAnsi="Times New Roman" w:cs="Times New Roman"/>
                <w:b/>
                <w:color w:val="000000"/>
                <w:sz w:val="26"/>
                <w:szCs w:val="26"/>
              </w:rPr>
              <w:t xml:space="preserve"> страховой пенсии</w:t>
            </w:r>
            <w:r w:rsidRPr="007F2760">
              <w:rPr>
                <w:rFonts w:ascii="Times New Roman" w:hAnsi="Times New Roman" w:cs="Times New Roman"/>
                <w:color w:val="000000"/>
                <w:sz w:val="26"/>
                <w:szCs w:val="26"/>
              </w:rPr>
              <w:t xml:space="preserve"> (</w:t>
            </w:r>
            <w:r w:rsidRPr="007F2760">
              <w:rPr>
                <w:rFonts w:ascii="Times New Roman" w:hAnsi="Times New Roman" w:cs="Times New Roman"/>
                <w:b/>
                <w:color w:val="000000"/>
                <w:sz w:val="26"/>
                <w:szCs w:val="26"/>
              </w:rPr>
              <w:t>зависящему</w:t>
            </w:r>
            <w:r w:rsidRPr="007F2760">
              <w:rPr>
                <w:rFonts w:ascii="Times New Roman" w:hAnsi="Times New Roman" w:cs="Times New Roman"/>
                <w:color w:val="000000"/>
                <w:sz w:val="26"/>
                <w:szCs w:val="26"/>
              </w:rPr>
              <w:t xml:space="preserve"> от результатов специальной оценки условий труда (класса условий </w:t>
            </w:r>
            <w:r w:rsidRPr="007F2760">
              <w:rPr>
                <w:rFonts w:ascii="Times New Roman" w:hAnsi="Times New Roman" w:cs="Times New Roman"/>
                <w:color w:val="000000"/>
                <w:sz w:val="26"/>
                <w:szCs w:val="26"/>
              </w:rPr>
              <w:lastRenderedPageBreak/>
              <w:t>труда)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lastRenderedPageBreak/>
              <w:t>182 1 02 02132 06 10</w:t>
            </w:r>
            <w:r w:rsidRPr="00DE3218">
              <w:rPr>
                <w:rFonts w:ascii="Times New Roman" w:hAnsi="Times New Roman" w:cs="Times New Roman"/>
                <w:b/>
                <w:color w:val="000000"/>
                <w:sz w:val="26"/>
                <w:szCs w:val="26"/>
              </w:rPr>
              <w:t>20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182 1 02 02132 06 2100 160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182 1 02 02132 06 2200 160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182 1 02 02132 06 3000 160</w:t>
            </w:r>
          </w:p>
        </w:tc>
      </w:tr>
      <w:tr w:rsidR="005360B1" w:rsidRPr="007D0D20" w:rsidTr="000B67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454"/>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 xml:space="preserve">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w:t>
            </w:r>
            <w:r w:rsidRPr="007F2760">
              <w:rPr>
                <w:rFonts w:ascii="Times New Roman" w:hAnsi="Times New Roman" w:cs="Times New Roman"/>
                <w:b/>
                <w:color w:val="000000"/>
                <w:sz w:val="26"/>
                <w:szCs w:val="26"/>
              </w:rPr>
              <w:t>до 1 января 2017 года)</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 xml:space="preserve">182 1 02 02140 06 </w:t>
            </w:r>
            <w:r w:rsidRPr="00DE3218">
              <w:rPr>
                <w:rFonts w:ascii="Times New Roman" w:hAnsi="Times New Roman" w:cs="Times New Roman"/>
                <w:b/>
                <w:color w:val="000000"/>
                <w:sz w:val="26"/>
                <w:szCs w:val="26"/>
              </w:rPr>
              <w:t>11</w:t>
            </w:r>
            <w:r w:rsidRPr="00DE3218">
              <w:rPr>
                <w:rFonts w:ascii="Times New Roman" w:hAnsi="Times New Roman" w:cs="Times New Roman"/>
                <w:color w:val="000000"/>
                <w:sz w:val="26"/>
                <w:szCs w:val="26"/>
              </w:rPr>
              <w:t>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182 1 02 02140 06 2100 160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182 1 02 02140 06 2200 160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182 1 02 02140 06 3000 160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widowControl w:val="0"/>
              <w:autoSpaceDE w:val="0"/>
              <w:autoSpaceDN w:val="0"/>
              <w:spacing w:after="0"/>
              <w:ind w:firstLine="217"/>
              <w:jc w:val="both"/>
              <w:rPr>
                <w:rFonts w:ascii="Times New Roman" w:hAnsi="Times New Roman" w:cs="Times New Roman"/>
                <w:color w:val="000000"/>
                <w:sz w:val="26"/>
                <w:szCs w:val="26"/>
              </w:rPr>
            </w:pPr>
            <w:proofErr w:type="gramStart"/>
            <w:r w:rsidRPr="007F2760">
              <w:rPr>
                <w:rFonts w:ascii="Times New Roman" w:hAnsi="Times New Roman" w:cs="Times New Roman"/>
                <w:color w:val="000000"/>
                <w:sz w:val="26"/>
                <w:szCs w:val="26"/>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w:t>
            </w:r>
            <w:r w:rsidRPr="007F2760">
              <w:rPr>
                <w:rFonts w:ascii="Times New Roman" w:hAnsi="Times New Roman" w:cs="Times New Roman"/>
                <w:b/>
                <w:color w:val="000000"/>
                <w:sz w:val="26"/>
                <w:szCs w:val="26"/>
              </w:rPr>
              <w:t xml:space="preserve"> </w:t>
            </w:r>
            <w:r w:rsidRPr="007F2760">
              <w:rPr>
                <w:rFonts w:ascii="Times New Roman" w:hAnsi="Times New Roman" w:cs="Times New Roman"/>
                <w:color w:val="000000"/>
                <w:sz w:val="26"/>
                <w:szCs w:val="26"/>
              </w:rPr>
              <w:t>страховой пенсии, за расчетные периоды,</w:t>
            </w:r>
            <w:r w:rsidRPr="007F2760">
              <w:rPr>
                <w:rFonts w:ascii="Times New Roman" w:hAnsi="Times New Roman" w:cs="Times New Roman"/>
                <w:b/>
                <w:color w:val="000000"/>
                <w:sz w:val="26"/>
                <w:szCs w:val="26"/>
              </w:rPr>
              <w:t xml:space="preserve"> </w:t>
            </w:r>
            <w:r w:rsidRPr="007F2760">
              <w:rPr>
                <w:rFonts w:ascii="Times New Roman" w:hAnsi="Times New Roman" w:cs="Times New Roman"/>
                <w:b/>
                <w:color w:val="000000"/>
                <w:sz w:val="26"/>
                <w:szCs w:val="26"/>
                <w:u w:val="single"/>
              </w:rPr>
              <w:t>начиная с 1 января 2017 года</w:t>
            </w:r>
            <w:r w:rsidRPr="007F2760">
              <w:rPr>
                <w:rFonts w:ascii="Times New Roman" w:hAnsi="Times New Roman" w:cs="Times New Roman"/>
                <w:color w:val="000000"/>
                <w:sz w:val="26"/>
                <w:szCs w:val="26"/>
              </w:rPr>
              <w:t>)</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182 1 02 02140 06 11</w:t>
            </w:r>
            <w:r w:rsidRPr="00DE3218">
              <w:rPr>
                <w:rFonts w:ascii="Times New Roman" w:hAnsi="Times New Roman" w:cs="Times New Roman"/>
                <w:b/>
                <w:color w:val="000000"/>
                <w:sz w:val="26"/>
                <w:szCs w:val="26"/>
              </w:rPr>
              <w:t>10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182 1 02 02140 06 21</w:t>
            </w:r>
            <w:r w:rsidRPr="00DE3218">
              <w:rPr>
                <w:rFonts w:ascii="Times New Roman" w:hAnsi="Times New Roman" w:cs="Times New Roman"/>
                <w:b/>
                <w:color w:val="000000"/>
                <w:sz w:val="26"/>
                <w:szCs w:val="26"/>
              </w:rPr>
              <w:t>10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182 1 02 02140 06 22</w:t>
            </w:r>
            <w:r w:rsidRPr="00DE3218">
              <w:rPr>
                <w:rFonts w:ascii="Times New Roman" w:hAnsi="Times New Roman" w:cs="Times New Roman"/>
                <w:b/>
                <w:color w:val="000000"/>
                <w:sz w:val="26"/>
                <w:szCs w:val="26"/>
              </w:rPr>
              <w:t>10</w:t>
            </w:r>
            <w:r w:rsidRPr="00DE3218">
              <w:rPr>
                <w:rFonts w:ascii="Times New Roman" w:hAnsi="Times New Roman" w:cs="Times New Roman"/>
                <w:color w:val="000000"/>
                <w:sz w:val="26"/>
                <w:szCs w:val="26"/>
              </w:rPr>
              <w:t xml:space="preserve"> 160</w:t>
            </w:r>
          </w:p>
          <w:p w:rsidR="005360B1" w:rsidRPr="00DE3218" w:rsidRDefault="005360B1" w:rsidP="00AF3BB8">
            <w:pPr>
              <w:widowControl w:val="0"/>
              <w:autoSpaceDE w:val="0"/>
              <w:autoSpaceDN w:val="0"/>
              <w:spacing w:after="0"/>
              <w:jc w:val="right"/>
              <w:rPr>
                <w:rFonts w:ascii="Times New Roman" w:hAnsi="Times New Roman" w:cs="Times New Roman"/>
                <w:color w:val="000000"/>
                <w:sz w:val="26"/>
                <w:szCs w:val="26"/>
              </w:rPr>
            </w:pPr>
            <w:r w:rsidRPr="00DE3218">
              <w:rPr>
                <w:rFonts w:ascii="Times New Roman" w:hAnsi="Times New Roman" w:cs="Times New Roman"/>
                <w:color w:val="000000"/>
                <w:sz w:val="26"/>
                <w:szCs w:val="26"/>
              </w:rPr>
              <w:t>182 1 02 02140 06 30</w:t>
            </w:r>
            <w:r w:rsidRPr="00DE3218">
              <w:rPr>
                <w:rFonts w:ascii="Times New Roman" w:hAnsi="Times New Roman" w:cs="Times New Roman"/>
                <w:b/>
                <w:color w:val="000000"/>
                <w:sz w:val="26"/>
                <w:szCs w:val="26"/>
              </w:rPr>
              <w:t>10</w:t>
            </w:r>
            <w:r w:rsidRPr="00DE3218">
              <w:rPr>
                <w:rFonts w:ascii="Times New Roman" w:hAnsi="Times New Roman" w:cs="Times New Roman"/>
                <w:color w:val="000000"/>
                <w:sz w:val="26"/>
                <w:szCs w:val="26"/>
              </w:rPr>
              <w:t xml:space="preserve"> 160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5360B1" w:rsidRPr="007F2760" w:rsidRDefault="005360B1" w:rsidP="00AF3BB8">
            <w:pPr>
              <w:autoSpaceDE w:val="0"/>
              <w:autoSpaceDN w:val="0"/>
              <w:adjustRightInd w:val="0"/>
              <w:spacing w:after="0"/>
              <w:ind w:firstLine="217"/>
              <w:jc w:val="both"/>
              <w:rPr>
                <w:rFonts w:ascii="Times New Roman" w:hAnsi="Times New Roman" w:cs="Times New Roman"/>
                <w:sz w:val="26"/>
                <w:szCs w:val="26"/>
              </w:rPr>
            </w:pPr>
            <w:r w:rsidRPr="007F2760">
              <w:rPr>
                <w:rFonts w:ascii="Times New Roman" w:hAnsi="Times New Roman" w:cs="Times New Roman"/>
                <w:sz w:val="26"/>
                <w:szCs w:val="26"/>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w:t>
            </w:r>
            <w:r w:rsidRPr="007F2760">
              <w:rPr>
                <w:rFonts w:ascii="Times New Roman" w:hAnsi="Times New Roman" w:cs="Times New Roman"/>
                <w:b/>
                <w:sz w:val="26"/>
                <w:szCs w:val="26"/>
              </w:rPr>
              <w:t xml:space="preserve"> накопительной пенсии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182 1 02 02150 06 1000 160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182 1 02 02150 06 2100 160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182 1 02 02150 06 2200 160</w:t>
            </w:r>
          </w:p>
          <w:p w:rsidR="005360B1" w:rsidRPr="00DE3218" w:rsidRDefault="005360B1" w:rsidP="00AF3BB8">
            <w:pPr>
              <w:autoSpaceDE w:val="0"/>
              <w:autoSpaceDN w:val="0"/>
              <w:adjustRightInd w:val="0"/>
              <w:spacing w:after="0"/>
              <w:jc w:val="right"/>
              <w:rPr>
                <w:rFonts w:ascii="Times New Roman" w:hAnsi="Times New Roman" w:cs="Times New Roman"/>
                <w:sz w:val="26"/>
                <w:szCs w:val="26"/>
              </w:rPr>
            </w:pPr>
            <w:r w:rsidRPr="00DE3218">
              <w:rPr>
                <w:rFonts w:ascii="Times New Roman" w:hAnsi="Times New Roman" w:cs="Times New Roman"/>
                <w:sz w:val="26"/>
                <w:szCs w:val="26"/>
              </w:rPr>
              <w:t>182 1 02 02150 06 3000 160</w:t>
            </w:r>
          </w:p>
        </w:tc>
      </w:tr>
      <w:tr w:rsidR="005360B1"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0B6735">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добавленную стоимость на товары (работы, услуги), реализуемые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182 1 03 01000 01 1000 110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182 1 03 01000 01 2100 110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182 1 03 01000 01 2200 110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182 1 03 01000 01 3000 110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 xml:space="preserve">Акцизы на этиловый спирт из пищевого и непищевого сырья (за исключением дистиллятов винного, виноградного, плодового, коньячного, </w:t>
            </w:r>
            <w:proofErr w:type="spellStart"/>
            <w:r w:rsidRPr="007F2760">
              <w:rPr>
                <w:rFonts w:ascii="Times New Roman" w:hAnsi="Times New Roman" w:cs="Times New Roman"/>
                <w:color w:val="FF0000"/>
                <w:sz w:val="26"/>
                <w:szCs w:val="26"/>
              </w:rPr>
              <w:t>кальвадосного</w:t>
            </w:r>
            <w:proofErr w:type="spellEnd"/>
            <w:r w:rsidRPr="007F2760">
              <w:rPr>
                <w:rFonts w:ascii="Times New Roman" w:hAnsi="Times New Roman" w:cs="Times New Roman"/>
                <w:color w:val="FF0000"/>
                <w:sz w:val="26"/>
                <w:szCs w:val="26"/>
              </w:rPr>
              <w:t xml:space="preserve">, </w:t>
            </w:r>
            <w:proofErr w:type="spellStart"/>
            <w:r w:rsidRPr="007F2760">
              <w:rPr>
                <w:rFonts w:ascii="Times New Roman" w:hAnsi="Times New Roman" w:cs="Times New Roman"/>
                <w:color w:val="FF0000"/>
                <w:sz w:val="26"/>
                <w:szCs w:val="26"/>
              </w:rPr>
              <w:t>вискового</w:t>
            </w:r>
            <w:proofErr w:type="spellEnd"/>
            <w:r w:rsidRPr="007F2760">
              <w:rPr>
                <w:rFonts w:ascii="Times New Roman" w:hAnsi="Times New Roman" w:cs="Times New Roman"/>
                <w:color w:val="FF0000"/>
                <w:sz w:val="26"/>
                <w:szCs w:val="26"/>
              </w:rPr>
              <w:t xml:space="preserve">),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 </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182 1 03 02011 01 1000 110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182 1 03 02011 01 2100 110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182 1 03 02011 01 2200 110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182 1 03 02011 01 3000 110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182 1 03 02012 01 1000 110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182 1 03 02012 01 2100 110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182 1 03 02012 01 2200 110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182 1 03 02012 01 3000 110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625BF0">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виноматериалы, виноградное сусло, фруктовое сусло, производимые на территории Российской Федерации, кроме </w:t>
            </w:r>
            <w:proofErr w:type="gramStart"/>
            <w:r w:rsidRPr="007F2760">
              <w:rPr>
                <w:rFonts w:ascii="Times New Roman" w:hAnsi="Times New Roman" w:cs="Times New Roman"/>
                <w:color w:val="FF0000"/>
                <w:sz w:val="26"/>
                <w:szCs w:val="26"/>
              </w:rPr>
              <w:t>производимых</w:t>
            </w:r>
            <w:proofErr w:type="gramEnd"/>
            <w:r w:rsidRPr="007F2760">
              <w:rPr>
                <w:rFonts w:ascii="Times New Roman" w:hAnsi="Times New Roman" w:cs="Times New Roman"/>
                <w:color w:val="FF0000"/>
                <w:sz w:val="26"/>
                <w:szCs w:val="26"/>
              </w:rPr>
              <w:t xml:space="preserve"> из </w:t>
            </w:r>
            <w:r w:rsidRPr="007F2760">
              <w:rPr>
                <w:rFonts w:ascii="Times New Roman" w:hAnsi="Times New Roman" w:cs="Times New Roman"/>
                <w:color w:val="FF0000"/>
                <w:sz w:val="26"/>
                <w:szCs w:val="26"/>
              </w:rPr>
              <w:lastRenderedPageBreak/>
              <w:t xml:space="preserve">подакцизного винограда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182 1 03 02021 01 1000 110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182 1 03 02021 01 2100 110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182 1 03 02021 01 2200 110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182 1 03 02021 01 3000 110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625BF0">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виноматериалы, виноградное сусло, производимые на территории Российской Федерации из подакцизного винограда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182 1 03 02022 01 1000 110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182 1 03 02022 01 2100 110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182 1 03 02022 01 2200 110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182 1 03 02022 01 3000 110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табачную продукцию, производимую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182 1 03 02030 01 1000 110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182 1 03 02030 01 2100 110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182 1 03 02030 01 2200 110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182 1 03 02030 01 3000 110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автомобильный бензин, производимый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182 1 03 02041 01 1000 110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182 1 03 02041 01 2100 110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182 1 03 02041 01 2200 110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182 1 03 02041 01 3000 110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прямогонный бензин, производимый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182 1 03 02042 01 1000 110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182 1 03 02042 01 2100 110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182 1 03 02042 01 2200 110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182 1 03 02042 01 3000 110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автомобили легковые и мотоциклы,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182 1 03 02060 01 1000 110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182 1 03 02060 01 2100 110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182 1 03 02060 01 2200 110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182 1 03 02060 01 3000 110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дизельное топливо, производимое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182 1 03 02070 01 1000 110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182 1 03 02070 01 2100 110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182 1 03 02070 01 2200 110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182 1 03 02070 01 3000 110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моторные масла для дизельных и (или) карбюраторных (</w:t>
            </w:r>
            <w:proofErr w:type="spellStart"/>
            <w:r w:rsidRPr="007F2760">
              <w:rPr>
                <w:rFonts w:ascii="Times New Roman" w:hAnsi="Times New Roman" w:cs="Times New Roman"/>
                <w:sz w:val="26"/>
                <w:szCs w:val="26"/>
              </w:rPr>
              <w:t>инжекторных</w:t>
            </w:r>
            <w:proofErr w:type="spellEnd"/>
            <w:r w:rsidRPr="007F2760">
              <w:rPr>
                <w:rFonts w:ascii="Times New Roman" w:hAnsi="Times New Roman" w:cs="Times New Roman"/>
                <w:sz w:val="26"/>
                <w:szCs w:val="26"/>
              </w:rPr>
              <w:t>) двигателей,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182 1 03 02080 01 1000 110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182 1 03 02080 01 2100 110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182 1 03 02080 01 2200 110</w:t>
            </w:r>
          </w:p>
          <w:p w:rsidR="005360B1" w:rsidRPr="007F2760" w:rsidRDefault="005360B1" w:rsidP="00AF3BB8">
            <w:pPr>
              <w:pStyle w:val="ConsPlusNormal"/>
              <w:spacing w:line="276" w:lineRule="auto"/>
              <w:jc w:val="right"/>
              <w:rPr>
                <w:rFonts w:ascii="Times New Roman" w:hAnsi="Times New Roman" w:cs="Times New Roman"/>
                <w:sz w:val="26"/>
                <w:szCs w:val="26"/>
                <w:lang w:val="en-US"/>
              </w:rPr>
            </w:pPr>
            <w:r w:rsidRPr="007F2760">
              <w:rPr>
                <w:rFonts w:ascii="Times New Roman" w:hAnsi="Times New Roman" w:cs="Times New Roman"/>
                <w:sz w:val="26"/>
                <w:szCs w:val="26"/>
              </w:rPr>
              <w:t>182 1 03 02080 01 3000 110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4203E2">
            <w:pPr>
              <w:pStyle w:val="ConsPlusNormal"/>
              <w:spacing w:line="276" w:lineRule="auto"/>
              <w:ind w:firstLine="217"/>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 xml:space="preserve">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w:t>
            </w:r>
            <w:r w:rsidRPr="007F2760">
              <w:rPr>
                <w:rFonts w:ascii="Times New Roman" w:hAnsi="Times New Roman" w:cs="Times New Roman"/>
                <w:color w:val="FF0000"/>
                <w:sz w:val="26"/>
                <w:szCs w:val="26"/>
              </w:rPr>
              <w:lastRenderedPageBreak/>
              <w:t>дистиллята, производимые на территории Российской Федерации, кроме производимых из подакцизного винограда</w:t>
            </w:r>
            <w:r w:rsidRPr="007F2760" w:rsidDel="003030AF">
              <w:rPr>
                <w:rFonts w:ascii="Times New Roman" w:hAnsi="Times New Roman" w:cs="Times New Roman"/>
                <w:color w:val="FF0000"/>
                <w:sz w:val="26"/>
                <w:szCs w:val="26"/>
              </w:rPr>
              <w:t xml:space="preserve"> </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182 1 03 02090 01 1000 110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182 1 03 02090 01 2100 110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182 1 03 02090 01 2200 110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4203E2">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вина, игристые вина (шампанские), производимые на территории Российской Федерации из подакцизного винограда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182 1 03 02091 01 1000 110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182 1 03 02091 01 2100 110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182 1 03 02091 01 2200 110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182 1 03 02091 01 3000 110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пиво, производимое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182 1 03 02100 01 1000 110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182 1 03 02100 01 2100 110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182 1 03 02100 01 2200 110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182 1 03 02100 01 3000 110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4203E2">
            <w:pPr>
              <w:pStyle w:val="ConsPlusNormal"/>
              <w:spacing w:line="276" w:lineRule="auto"/>
              <w:ind w:firstLine="217"/>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182 1 03 02111 01 1000 110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182 1 03 02111 01 2100 110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182 1 03 02111 01 2200 110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182 1 03 02111 01 3000 110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4203E2">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182 1 03 02112 01 1000 110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182 1 03 02112 01 2100 110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182 1 03 02112 01 2200 110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182 1 03 02112 01 3000 110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сидр, </w:t>
            </w:r>
            <w:proofErr w:type="spellStart"/>
            <w:r w:rsidRPr="007F2760">
              <w:rPr>
                <w:rFonts w:ascii="Times New Roman" w:hAnsi="Times New Roman" w:cs="Times New Roman"/>
                <w:sz w:val="26"/>
                <w:szCs w:val="26"/>
              </w:rPr>
              <w:t>пуаре</w:t>
            </w:r>
            <w:proofErr w:type="spellEnd"/>
            <w:r w:rsidRPr="007F2760">
              <w:rPr>
                <w:rFonts w:ascii="Times New Roman" w:hAnsi="Times New Roman" w:cs="Times New Roman"/>
                <w:sz w:val="26"/>
                <w:szCs w:val="26"/>
              </w:rPr>
              <w:t>, медовуху,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182 1 03 02120 01 1000 110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182 1 03 02120 01 2100 110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182 1 03 02120 01 2200 110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182 1 03 02120 01 3000 110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w:t>
            </w:r>
            <w:r w:rsidRPr="007F2760">
              <w:rPr>
                <w:rFonts w:ascii="Times New Roman" w:hAnsi="Times New Roman" w:cs="Times New Roman"/>
                <w:sz w:val="26"/>
                <w:szCs w:val="26"/>
              </w:rPr>
              <w:lastRenderedPageBreak/>
              <w:t>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182 1 03 02130 01 1000 110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182 1 03 02130 01 2100 110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182 1 03 02130 01 2200 110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182 1 03 02130 01 3000 110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бензол, параксилол, </w:t>
            </w:r>
            <w:proofErr w:type="spellStart"/>
            <w:r w:rsidRPr="007F2760">
              <w:rPr>
                <w:rFonts w:ascii="Times New Roman" w:hAnsi="Times New Roman" w:cs="Times New Roman"/>
                <w:sz w:val="26"/>
                <w:szCs w:val="26"/>
              </w:rPr>
              <w:t>ортоксилол</w:t>
            </w:r>
            <w:proofErr w:type="spellEnd"/>
            <w:r w:rsidRPr="007F2760">
              <w:rPr>
                <w:rFonts w:ascii="Times New Roman" w:hAnsi="Times New Roman" w:cs="Times New Roman"/>
                <w:sz w:val="26"/>
                <w:szCs w:val="26"/>
              </w:rPr>
              <w:t xml:space="preserve">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182 1 03 02300 01 1000 110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182 1 03 02300 01 2100 110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182 1 03 02300 01 2200 110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182 1 03 02300 01 3000 110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авиационный керосин, производимый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182 1 03 02310 01 1000 110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182 1 03 02310 01 2100 110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182 1 03 02310 01 2200 110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182 1 03 02310 01 3000 110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природный газ, предусмотренные международными договорами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182 1 03 02320 01 1000 110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182 1 03 02320 01 2100 110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182 1 03 02320 01 2200 110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182 1 03 02320 01 3000 110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средние дистилляты,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182 1 03 02330 01 1000 110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182 1 03 02330 01 2100 110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182 1 03 02330 01 2200 110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182 1 03 02330 01 3000 110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182 1 03 02340 01 1000 110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182 1 03 02340 01 2100 110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182 1 03 02340 01 2200 110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182 1 03 02340 01 3000 110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182 1 03 02350 01 1000 110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182 1 03 02350 01 2100 110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182 1 03 02350 01 2200 110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182 1 03 02350 01 3000 110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182 1 03 02360 01 1000 110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182 1 03 02360 01 2100 110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182 1 03 02360 01 2200 110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182 1 03 02360 01 3000 110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устройства для нагревания табака, </w:t>
            </w:r>
            <w:r w:rsidRPr="007F2760">
              <w:rPr>
                <w:rFonts w:ascii="Times New Roman" w:hAnsi="Times New Roman" w:cs="Times New Roman"/>
                <w:color w:val="FF0000"/>
                <w:sz w:val="26"/>
                <w:szCs w:val="26"/>
              </w:rPr>
              <w:lastRenderedPageBreak/>
              <w:t xml:space="preserve">производимые на территории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182 1 03 02361 01 1000 110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182 1 03 02361 01 2100 110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182 1 03 02361 01 2200 110</w:t>
            </w:r>
          </w:p>
          <w:p w:rsidR="005360B1" w:rsidRPr="007F2760" w:rsidRDefault="005360B1"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182 1 03 02361 01 3000 110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w:t>
            </w:r>
            <w:proofErr w:type="spellStart"/>
            <w:r w:rsidRPr="007F2760">
              <w:rPr>
                <w:rFonts w:ascii="Times New Roman" w:hAnsi="Times New Roman" w:cs="Times New Roman"/>
                <w:sz w:val="26"/>
                <w:szCs w:val="26"/>
              </w:rPr>
              <w:t>никотиносодержащие</w:t>
            </w:r>
            <w:proofErr w:type="spellEnd"/>
            <w:r w:rsidRPr="007F2760">
              <w:rPr>
                <w:rFonts w:ascii="Times New Roman" w:hAnsi="Times New Roman" w:cs="Times New Roman"/>
                <w:sz w:val="26"/>
                <w:szCs w:val="26"/>
              </w:rPr>
              <w:t xml:space="preserve"> жидкости, производимые на территории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182 1 03 02370 01 1000 110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182 1 03 02370 01 2100 110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182 1 03 02370 01 2200 110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182 1 03 02370 01 3000 110</w:t>
            </w:r>
          </w:p>
        </w:tc>
      </w:tr>
      <w:tr w:rsidR="005360B1"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табак (табачные изделия), предназначенный для потребления путем нагревания, производимый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182 1 03 02380 01 1000 110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182 1 03 02380 01 2100 110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182 1 03 02380 01 2200 110</w:t>
            </w:r>
          </w:p>
          <w:p w:rsidR="005360B1" w:rsidRPr="007F2760" w:rsidRDefault="005360B1"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182 1 03 02380 01 3000 110</w:t>
            </w:r>
          </w:p>
        </w:tc>
      </w:tr>
      <w:tr w:rsidR="00AF3BB8" w:rsidRPr="007D0D20" w:rsidTr="00AF3B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879"/>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eastAsia="Calibri" w:hAnsi="Times New Roman" w:cs="Times New Roman"/>
                <w:sz w:val="26"/>
                <w:szCs w:val="26"/>
              </w:rPr>
              <w:t xml:space="preserve">Акциз на нефтяное сырье, направленное на переработку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AF3BB8" w:rsidRDefault="00AF3BB8" w:rsidP="00AF3BB8">
            <w:pPr>
              <w:pStyle w:val="ConsPlusNormal"/>
              <w:spacing w:line="276" w:lineRule="auto"/>
              <w:jc w:val="right"/>
              <w:rPr>
                <w:rFonts w:ascii="Times New Roman" w:hAnsi="Times New Roman" w:cs="Times New Roman"/>
                <w:sz w:val="26"/>
                <w:szCs w:val="26"/>
              </w:rPr>
            </w:pPr>
            <w:r w:rsidRPr="00AF3BB8">
              <w:rPr>
                <w:rFonts w:ascii="Times New Roman" w:hAnsi="Times New Roman" w:cs="Times New Roman"/>
                <w:sz w:val="26"/>
                <w:szCs w:val="26"/>
              </w:rPr>
              <w:t>182 1 03 02390 01 2100 110</w:t>
            </w:r>
          </w:p>
          <w:p w:rsidR="00AF3BB8" w:rsidRPr="00AF3BB8" w:rsidRDefault="00AF3BB8" w:rsidP="00AF3BB8">
            <w:pPr>
              <w:pStyle w:val="ConsPlusNormal"/>
              <w:spacing w:line="276" w:lineRule="auto"/>
              <w:jc w:val="right"/>
              <w:rPr>
                <w:rFonts w:ascii="Times New Roman" w:hAnsi="Times New Roman" w:cs="Times New Roman"/>
                <w:sz w:val="26"/>
                <w:szCs w:val="26"/>
              </w:rPr>
            </w:pPr>
            <w:r w:rsidRPr="00AF3BB8">
              <w:rPr>
                <w:rFonts w:ascii="Times New Roman" w:hAnsi="Times New Roman" w:cs="Times New Roman"/>
                <w:sz w:val="26"/>
                <w:szCs w:val="26"/>
              </w:rPr>
              <w:t>182 1 03 02390 01 2200 110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AF3BB8">
              <w:rPr>
                <w:rFonts w:ascii="Times New Roman" w:hAnsi="Times New Roman" w:cs="Times New Roman"/>
                <w:sz w:val="26"/>
                <w:szCs w:val="26"/>
              </w:rPr>
              <w:t>182 1 03 02390 01 3000 110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 на темное судовое топливо, производимое на территории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182 1 03 02400 01 1000 110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182 1 03 02400 01 2100 110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182 1 03 02400 01 2200 110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182 1 03 02400 01 3000 110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добавленную стоимость на товары, ввозимые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182 1 04 01000 01 1000 110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182 1 04 01000 01 2100 110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182 1 04 01000 01 2200 110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182 1 04 01000 01 3000 110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7F2760">
              <w:rPr>
                <w:rFonts w:ascii="Times New Roman" w:hAnsi="Times New Roman" w:cs="Times New Roman"/>
                <w:sz w:val="26"/>
                <w:szCs w:val="26"/>
              </w:rPr>
              <w:t>кальвадосного</w:t>
            </w:r>
            <w:proofErr w:type="spellEnd"/>
            <w:r w:rsidRPr="007F2760">
              <w:rPr>
                <w:rFonts w:ascii="Times New Roman" w:hAnsi="Times New Roman" w:cs="Times New Roman"/>
                <w:sz w:val="26"/>
                <w:szCs w:val="26"/>
              </w:rPr>
              <w:t xml:space="preserve">, </w:t>
            </w:r>
            <w:proofErr w:type="spellStart"/>
            <w:r w:rsidRPr="007F2760">
              <w:rPr>
                <w:rFonts w:ascii="Times New Roman" w:hAnsi="Times New Roman" w:cs="Times New Roman"/>
                <w:sz w:val="26"/>
                <w:szCs w:val="26"/>
              </w:rPr>
              <w:t>вискового</w:t>
            </w:r>
            <w:proofErr w:type="spellEnd"/>
            <w:r w:rsidRPr="007F2760">
              <w:rPr>
                <w:rFonts w:ascii="Times New Roman" w:hAnsi="Times New Roman" w:cs="Times New Roman"/>
                <w:sz w:val="26"/>
                <w:szCs w:val="26"/>
              </w:rPr>
              <w:t>), ввозимый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182 1 04 02011 01 1000 110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182 1 04 02011 01 2100 110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182 1 04 02011 01 2200 110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182 1 04 02011 01 3000 110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этиловый спирт из пищевого сырья (дистилляты винный, виноградный, плодовый, коньячный, </w:t>
            </w:r>
            <w:proofErr w:type="spellStart"/>
            <w:r w:rsidRPr="007F2760">
              <w:rPr>
                <w:rFonts w:ascii="Times New Roman" w:hAnsi="Times New Roman" w:cs="Times New Roman"/>
                <w:sz w:val="26"/>
                <w:szCs w:val="26"/>
              </w:rPr>
              <w:t>кальвадосный</w:t>
            </w:r>
            <w:proofErr w:type="spellEnd"/>
            <w:r w:rsidRPr="007F2760">
              <w:rPr>
                <w:rFonts w:ascii="Times New Roman" w:hAnsi="Times New Roman" w:cs="Times New Roman"/>
                <w:sz w:val="26"/>
                <w:szCs w:val="26"/>
              </w:rPr>
              <w:t xml:space="preserve">, </w:t>
            </w:r>
            <w:proofErr w:type="spellStart"/>
            <w:r w:rsidRPr="007F2760">
              <w:rPr>
                <w:rFonts w:ascii="Times New Roman" w:hAnsi="Times New Roman" w:cs="Times New Roman"/>
                <w:sz w:val="26"/>
                <w:szCs w:val="26"/>
              </w:rPr>
              <w:t>висковый</w:t>
            </w:r>
            <w:proofErr w:type="spellEnd"/>
            <w:r w:rsidRPr="007F2760">
              <w:rPr>
                <w:rFonts w:ascii="Times New Roman" w:hAnsi="Times New Roman" w:cs="Times New Roman"/>
                <w:sz w:val="26"/>
                <w:szCs w:val="26"/>
              </w:rPr>
              <w:t>), ввозимый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182 1 04 02012 01 1000 110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182 1 04 02012 01 2100 110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182 1 04 02012 01 2200 110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182 1 04 02012 01 3000 110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этиловый спирт из непищевого сырья, ввозимый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182 1 04 02013 01 1000 110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182 1 04 02013 01 2100 110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182 1 04 02013 01 2200 110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182 1 04 02013 01 3000 110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спиртосодержащую продукцию, ввозимую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виноматериалы, виноградное сусло, фруктовое сусло, ввозимые на территорию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182 1 04 02021 01 1000 110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182 1 04 02021 01 2100 110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182 1 04 02021 01 2200 110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182 1 04 02021 01 3000 110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табачную продукцию, ввозимую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182 1 04 02030 01 1000 110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182 1 04 02030 01 2100 110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автомобильный бензин, ввозимый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182 1 04 02040 01 1000 110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182 1 04 02040 01 2100 110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182 1 04 02040 01 2200 110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182 1 04 02040 01 3000 110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автомобили легковые и мотоциклы, ввозимые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182 1 04 02060 01 1000 110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182 1 04 02060 01 2100 110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182 1 04 02060 01 2200 110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182 1 04 02060 01 3000 110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дизельное топливо, ввозимое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182 1 04 02070 01 1000 110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182 1 04 02070 01 2100 110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182 1 04 02070 01 2200 110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182 1 04 02070 01 3000 110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моторные масла для дизельных и (или) карбюраторных (</w:t>
            </w:r>
            <w:proofErr w:type="spellStart"/>
            <w:r w:rsidRPr="007F2760">
              <w:rPr>
                <w:rFonts w:ascii="Times New Roman" w:hAnsi="Times New Roman" w:cs="Times New Roman"/>
                <w:sz w:val="26"/>
                <w:szCs w:val="26"/>
              </w:rPr>
              <w:t>инжекторных</w:t>
            </w:r>
            <w:proofErr w:type="spellEnd"/>
            <w:r w:rsidRPr="007F2760">
              <w:rPr>
                <w:rFonts w:ascii="Times New Roman" w:hAnsi="Times New Roman" w:cs="Times New Roman"/>
                <w:sz w:val="26"/>
                <w:szCs w:val="26"/>
              </w:rPr>
              <w:t>) двигателей, ввозимые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182 1 04 02080 01 1000 110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182 1 04 02080 01 2100 110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182 1 04 02080 01 2200 110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182 1 04 02080 01 3000 110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пиво, ввозимое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182 1 04 02100 01 1000 110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182 1 04 02100 01 2100 110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182 1 04 02100 01 2200 110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182 1 04 02100 01 3000 110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сидр, </w:t>
            </w:r>
            <w:proofErr w:type="spellStart"/>
            <w:r w:rsidRPr="007F2760">
              <w:rPr>
                <w:rFonts w:ascii="Times New Roman" w:hAnsi="Times New Roman" w:cs="Times New Roman"/>
                <w:sz w:val="26"/>
                <w:szCs w:val="26"/>
              </w:rPr>
              <w:t>пуаре</w:t>
            </w:r>
            <w:proofErr w:type="spellEnd"/>
            <w:r w:rsidRPr="007F2760">
              <w:rPr>
                <w:rFonts w:ascii="Times New Roman" w:hAnsi="Times New Roman" w:cs="Times New Roman"/>
                <w:sz w:val="26"/>
                <w:szCs w:val="26"/>
              </w:rPr>
              <w:t>, медовуху, ввозимые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182 1 04 02120 01 2200 110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прямогонный бензин, ввозимый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182 1 04 02140 01 1000 110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182 1 04 02140 01 2100 110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182 1 04 02140 01 2200 110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182 1 04 02140 01 3000 110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средние дистилляты, ввозимые на территорию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182 1 04 02170 01 1000 110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182 1 04 02170 01 2100 110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182 1 04 02170 01 2200 110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182 1 04 02170 01 3000 110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электронные системы доставки никотина, ввозимые на территорию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182 1 04 02180 01 1000 110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182 1 04 02180 01 2100 110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182 1 04 02180 01 2200 110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182 1 04 02180 01 3000 110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Акцизы на устройства для нагревания табака, ввозимые на территорию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182 1 04 02181 01 1000 110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182 1 04 02181 01 2100 110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182 1 04 02181 01 2200 110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182 1 04 02181 01 3000 110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w:t>
            </w:r>
            <w:proofErr w:type="spellStart"/>
            <w:r w:rsidRPr="007F2760">
              <w:rPr>
                <w:rFonts w:ascii="Times New Roman" w:hAnsi="Times New Roman" w:cs="Times New Roman"/>
                <w:sz w:val="26"/>
                <w:szCs w:val="26"/>
              </w:rPr>
              <w:t>никотинсодержащие</w:t>
            </w:r>
            <w:proofErr w:type="spellEnd"/>
            <w:r w:rsidRPr="007F2760">
              <w:rPr>
                <w:rFonts w:ascii="Times New Roman" w:hAnsi="Times New Roman" w:cs="Times New Roman"/>
                <w:sz w:val="26"/>
                <w:szCs w:val="26"/>
              </w:rPr>
              <w:t xml:space="preserve"> жидкости, ввозимые на территорию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182 1 04 02190 01 1000 110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182 1 04 02190 01 2100 110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182 1 04 02190 01 2200 110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182 1 04 02190 01 3000 110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Акцизы на табак (табачные изделия), предназначенный для потребления путем нагревания, ввозимый на территорию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182 1 04 02200 01 1000 110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182 1 04 02200 01 2100 110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182 1 04 02200 01 2200 110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182 1 04 02200 01 3000 110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взимаемый с налогоплательщиков, выбравших в качестве объекта налогообложения доходы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182 1 05 01011 01 1000 110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182 1 05 01011 01 2100 110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182 1 05 01011 01 2200 110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182 1 05 01011 01 3000 110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182 1 05 01012 01 1000 110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182 1 05 01012 01 2100 110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182 1 05 01012 01 2200 110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182 1 05 01012 01 3000 110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Налог, взимаемый с налогоплательщиков, выбравших в </w:t>
            </w:r>
            <w:r w:rsidRPr="007F2760">
              <w:rPr>
                <w:rFonts w:ascii="Times New Roman" w:hAnsi="Times New Roman" w:cs="Times New Roman"/>
                <w:sz w:val="26"/>
                <w:szCs w:val="26"/>
              </w:rPr>
              <w:lastRenderedPageBreak/>
              <w:t>качестве объекта налогообложения доходы, уменьшенные на величину расходов (</w:t>
            </w:r>
            <w:r w:rsidRPr="007F2760">
              <w:rPr>
                <w:rFonts w:ascii="Times New Roman" w:hAnsi="Times New Roman" w:cs="Times New Roman"/>
                <w:b/>
                <w:sz w:val="26"/>
                <w:szCs w:val="26"/>
              </w:rPr>
              <w:t>в том числе минимальный налог</w:t>
            </w:r>
            <w:r w:rsidRPr="007F2760">
              <w:rPr>
                <w:rFonts w:ascii="Times New Roman" w:hAnsi="Times New Roman" w:cs="Times New Roman"/>
                <w:sz w:val="26"/>
                <w:szCs w:val="26"/>
              </w:rPr>
              <w:t>, зачисляемый в бюджеты субъектов Российской Федерации)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182 1 05 01021 01 1000 110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182 1 05 01021 01 2100 110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182 1 05 01021 01 2200 110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182 1 05 01021 01 3000 110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182 1 05 01022 01 1000 110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182 1 05 01022 01 2100 110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182 1 05 01022 01 2200 110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182 1 05 01022 01 3000 110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9A16FA">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Минимальный налог, зачисляемый в бюджеты государственных внебюджетных фондов (уплаченный (взысканный) за налоговые периоды, истекшие до 1 января 2011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aps/>
                <w:sz w:val="26"/>
                <w:szCs w:val="26"/>
              </w:rPr>
            </w:pPr>
            <w:r w:rsidRPr="007F2760">
              <w:rPr>
                <w:rFonts w:ascii="Times New Roman" w:hAnsi="Times New Roman" w:cs="Times New Roman"/>
                <w:caps/>
                <w:sz w:val="26"/>
                <w:szCs w:val="26"/>
              </w:rPr>
              <w:t>182 1 05 01030 01 1000 110</w:t>
            </w:r>
          </w:p>
          <w:p w:rsidR="00AF3BB8" w:rsidRPr="007F2760" w:rsidRDefault="00AF3BB8" w:rsidP="00AF3BB8">
            <w:pPr>
              <w:pStyle w:val="ConsPlusNormal"/>
              <w:spacing w:line="276" w:lineRule="auto"/>
              <w:jc w:val="right"/>
              <w:rPr>
                <w:rFonts w:ascii="Times New Roman" w:hAnsi="Times New Roman" w:cs="Times New Roman"/>
                <w:caps/>
                <w:sz w:val="26"/>
                <w:szCs w:val="26"/>
              </w:rPr>
            </w:pPr>
            <w:r w:rsidRPr="007F2760">
              <w:rPr>
                <w:rFonts w:ascii="Times New Roman" w:hAnsi="Times New Roman" w:cs="Times New Roman"/>
                <w:caps/>
                <w:sz w:val="26"/>
                <w:szCs w:val="26"/>
              </w:rPr>
              <w:t>182 1 05 01030 01 2100 110</w:t>
            </w:r>
          </w:p>
          <w:p w:rsidR="00AF3BB8" w:rsidRPr="007F2760" w:rsidRDefault="00AF3BB8" w:rsidP="00AF3BB8">
            <w:pPr>
              <w:pStyle w:val="ConsPlusNormal"/>
              <w:spacing w:line="276" w:lineRule="auto"/>
              <w:jc w:val="right"/>
              <w:rPr>
                <w:rFonts w:ascii="Times New Roman" w:hAnsi="Times New Roman" w:cs="Times New Roman"/>
                <w:caps/>
                <w:sz w:val="26"/>
                <w:szCs w:val="26"/>
              </w:rPr>
            </w:pPr>
            <w:r w:rsidRPr="007F2760">
              <w:rPr>
                <w:rFonts w:ascii="Times New Roman" w:hAnsi="Times New Roman" w:cs="Times New Roman"/>
                <w:caps/>
                <w:sz w:val="26"/>
                <w:szCs w:val="26"/>
              </w:rPr>
              <w:t>182 1 05 01030 01 2200 110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aps/>
                <w:sz w:val="26"/>
                <w:szCs w:val="26"/>
              </w:rPr>
              <w:t>182 1 05 01030 01 3000 110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Минимальный налог, зачисляемый в бюджеты субъектов Российской Федерации (</w:t>
            </w:r>
            <w:r w:rsidRPr="007F2760">
              <w:rPr>
                <w:rFonts w:ascii="Times New Roman" w:hAnsi="Times New Roman" w:cs="Times New Roman"/>
                <w:b/>
                <w:sz w:val="26"/>
                <w:szCs w:val="26"/>
              </w:rPr>
              <w:t>за налоговые периоды, истекшие до 1 января 2016 года</w:t>
            </w:r>
            <w:r w:rsidRPr="007F2760">
              <w:rPr>
                <w:rFonts w:ascii="Times New Roman" w:hAnsi="Times New Roman" w:cs="Times New Roman"/>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182 1 05 01050 01 1000 110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182 1 05 01050 01 2100 110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182 1 05 01050 01 2200 110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182 1 05 01050 01 3000 110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Единый налог на вмененный доход для отдельных видов деятельности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182 1 05 02010 02 3000 110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Единый налог на вмененный доход для отдельных видов деятельности (за налоговые периоды, истекшие до 1 января 2011 года)</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182 1 05 02020 02 1000 110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182 1 05 02020 02 2100 110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182 1 05 02020 02 2200 110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182 1 05 02020 02 3000 110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Единый сельскохозяйственный налог</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182 1 05 03010 01 3000 110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Единый сельскохозяйственный налог (за налоговые периоды, истекшие до 1 января 2011 года)</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182 1 05 03020 01 3000 110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взимаемый в связи с применением патентной системы налогообложения, зачисляемый в бюджеты </w:t>
            </w:r>
            <w:r w:rsidRPr="007F2760">
              <w:rPr>
                <w:rFonts w:ascii="Times New Roman" w:hAnsi="Times New Roman" w:cs="Times New Roman"/>
                <w:sz w:val="26"/>
                <w:szCs w:val="26"/>
              </w:rPr>
              <w:lastRenderedPageBreak/>
              <w:t>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182 1 05 04010 02 1000 110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182 1 05 04010 02 2200 110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182 1 05 04010 02 3000 110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взимаемый в связи с применением патентной системы налогообложения, зачисляемый в бюджеты муниципальных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182 1 05 04020 02 1000 110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182 1 05 04020 02 2100 110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182 1 05 04020 02 2200 110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182 1 05 04020 02 3000 110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взимаемый в связи с применением патентной системы налогообложения, зачисляемый в бюджеты городов федерального значения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182 1 05 04030 02 1000 110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182 1 05 04030 02 2100 110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182 1 05 04030 02 2200 110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182 1 05 04030 02 3000 110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взимаемый в связи с применением патентной системы налогообложения, зачисляемый в бюджеты городского округа с внутригородским делением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182 1 05 04040 02 1000 110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182 1 05 04040 02 2100 110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182 1 05 04040 02 2200 110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182 1 05 04040 02 3000 110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взимаемый в связи с применением патентной системы налогообложения, зачисляемый в бюджеты внутригородских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182 1 05 04050 02 1000 110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182 1 05 04050 02 2100 110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182 1 05 04050 02 2200 110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182 1 05 04050 02 3000 110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*Торговый сбор, уплачиваемый на территориях городов федерального значения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182 1 05 05010 02 1000 110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182 1 05 05010 02 2100 110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182 1 05 05010 02 2200 110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182 1 05 05010 02 3000 110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профессиональный доход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182 1 05 06000 01 1000 110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182 1 05 06000 01 2100 110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182 1 06 01010 03 1000 110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182 1 06 01010 03 2100 110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182 1 06 01010 03 2200 110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182 1 06 01010 03 3000 110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w:t>
            </w:r>
            <w:r w:rsidRPr="007F2760">
              <w:rPr>
                <w:rFonts w:ascii="Times New Roman" w:hAnsi="Times New Roman" w:cs="Times New Roman"/>
                <w:b/>
                <w:sz w:val="26"/>
                <w:szCs w:val="26"/>
              </w:rPr>
              <w:t>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182 1 06 01020 04 3000 110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w:t>
            </w:r>
            <w:r w:rsidRPr="007F2760">
              <w:rPr>
                <w:rFonts w:ascii="Times New Roman" w:hAnsi="Times New Roman" w:cs="Times New Roman"/>
                <w:sz w:val="26"/>
                <w:szCs w:val="26"/>
              </w:rPr>
              <w:lastRenderedPageBreak/>
              <w:t xml:space="preserve">ставкам, применяемым к объектам налогообложения, расположенным в границах городских округов с внутригородским делением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182 1 06 01020 11 1000 110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182 1 06 01020 11 2100 110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182 1 06 01020 11 3000 110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внутригородских районов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182 1 06 01020 12 1000 110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182 1 06 01020 12 2100 110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182 1 06 01020 12 2200 110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182 1 06 01020 12 3000 110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межселенных территорий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182 1 06 01030 05 3000 110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w:t>
            </w:r>
            <w:r w:rsidRPr="007F2760">
              <w:rPr>
                <w:rFonts w:ascii="Times New Roman" w:hAnsi="Times New Roman" w:cs="Times New Roman"/>
                <w:b/>
                <w:sz w:val="26"/>
                <w:szCs w:val="26"/>
              </w:rPr>
              <w:t>сельских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182 1 06 01030 10 1000 110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182 1 06 01030 10 2100 110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182 1 06 01030 10 2200 110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182 1 06 01030 10 3000 110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физических лиц, взимаемый по ставкам, применяемым к объектам налогообложения, расположенным в границах </w:t>
            </w:r>
            <w:r w:rsidRPr="007F2760">
              <w:rPr>
                <w:rFonts w:ascii="Times New Roman" w:hAnsi="Times New Roman" w:cs="Times New Roman"/>
                <w:b/>
                <w:sz w:val="26"/>
                <w:szCs w:val="26"/>
              </w:rPr>
              <w:t>городских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182 1 06 01030 13 3000 110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организаций по имуществу, </w:t>
            </w:r>
            <w:r w:rsidRPr="007F2760">
              <w:rPr>
                <w:rFonts w:ascii="Times New Roman" w:hAnsi="Times New Roman" w:cs="Times New Roman"/>
                <w:b/>
                <w:sz w:val="26"/>
                <w:szCs w:val="26"/>
              </w:rPr>
              <w:t>не входящему</w:t>
            </w:r>
            <w:r w:rsidRPr="007F2760">
              <w:rPr>
                <w:rFonts w:ascii="Times New Roman" w:hAnsi="Times New Roman" w:cs="Times New Roman"/>
                <w:sz w:val="26"/>
                <w:szCs w:val="26"/>
              </w:rPr>
              <w:t xml:space="preserve"> в Единую систему газоснабжения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182 1 06 02010 02 3000 110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имущество организаций по имуществу, </w:t>
            </w:r>
            <w:r w:rsidRPr="007F2760">
              <w:rPr>
                <w:rFonts w:ascii="Times New Roman" w:hAnsi="Times New Roman" w:cs="Times New Roman"/>
                <w:b/>
                <w:sz w:val="26"/>
                <w:szCs w:val="26"/>
              </w:rPr>
              <w:t>входящему</w:t>
            </w:r>
            <w:r w:rsidRPr="007F2760">
              <w:rPr>
                <w:rFonts w:ascii="Times New Roman" w:hAnsi="Times New Roman" w:cs="Times New Roman"/>
                <w:sz w:val="26"/>
                <w:szCs w:val="26"/>
              </w:rPr>
              <w:t xml:space="preserve"> в Единую систему газоснабжения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182 1 06 02020 02 1000 110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182 1 06 02020 02 2100 110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182 1 06 02020 02 2200 110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182 1 06 02020 02 3000 110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Транспортный налог с организаций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182 1 06 04011 02 1000 110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182 1 06 04011 02 2100 110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182 1 06 04011 02 2200 110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182 1 06 04011 02 3000 110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Транспортный налог с физических лиц</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182 1 06 04012 02 1000 110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182 1 06 04012 02 2100 110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182 1 06 04012 02 2200 110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182 1 06 04012 02 3000 110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игорный бизнес</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182 1 06 05000 02 1000 110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182 1 06 05000 02 2100 110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182 1 06 05000 02 2200 110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182 1 06 05000 02 3000 110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182 1 06 06031 03 1000 110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182 1 06 06031 03 2100 110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182 1 06 06031 03 2200 110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182 1 06 06031 03 3000 110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организаций, обладающих земельным участком, расположенным в границах </w:t>
            </w:r>
            <w:r w:rsidRPr="007F2760">
              <w:rPr>
                <w:rFonts w:ascii="Times New Roman" w:hAnsi="Times New Roman" w:cs="Times New Roman"/>
                <w:b/>
                <w:sz w:val="26"/>
                <w:szCs w:val="26"/>
              </w:rPr>
              <w:t>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182 1 06 06032 04 3000 110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организаций, обладающих земельным участком, расположенным в границах городских округов с внутригородским делением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с организаций, обладающих земельным участком, расположенным в границах внутригородских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182 1 06 06032 12 3000 110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организаций, обладающих земельным участком, расположенным в границах межселенных территорий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182 1 06 06033 05 3000 110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организаций, обладающих земельным участком, расположенным в границах </w:t>
            </w:r>
            <w:r w:rsidRPr="007F2760">
              <w:rPr>
                <w:rFonts w:ascii="Times New Roman" w:hAnsi="Times New Roman" w:cs="Times New Roman"/>
                <w:b/>
                <w:sz w:val="26"/>
                <w:szCs w:val="26"/>
              </w:rPr>
              <w:t>сельских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182 1 06 06033 10 1000 110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182 1 06 06033 10 2100 110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182 1 06 06033 10 2200 110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182 1 06 06033 10 3000 110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организаций, обладающих земельным участком, расположенным в границах </w:t>
            </w:r>
            <w:r w:rsidRPr="007F2760">
              <w:rPr>
                <w:rFonts w:ascii="Times New Roman" w:hAnsi="Times New Roman" w:cs="Times New Roman"/>
                <w:b/>
                <w:sz w:val="26"/>
                <w:szCs w:val="26"/>
              </w:rPr>
              <w:t>городских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182 1 06 06033 13 3000 110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w:t>
            </w:r>
            <w:r w:rsidRPr="007F2760">
              <w:rPr>
                <w:rFonts w:ascii="Times New Roman" w:hAnsi="Times New Roman" w:cs="Times New Roman"/>
                <w:sz w:val="26"/>
                <w:szCs w:val="26"/>
              </w:rPr>
              <w:lastRenderedPageBreak/>
              <w:t>федерального значения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182 1 06 06041 03 1000 110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182 1 06 06041 03 2100 110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182 1 06 06041 03 2200 110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182 1 06 06041 03 3000 110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физических лиц, обладающих земельным участком, расположенным в границах </w:t>
            </w:r>
            <w:r w:rsidRPr="007F2760">
              <w:rPr>
                <w:rFonts w:ascii="Times New Roman" w:hAnsi="Times New Roman" w:cs="Times New Roman"/>
                <w:b/>
                <w:sz w:val="26"/>
                <w:szCs w:val="26"/>
              </w:rPr>
              <w:t>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182 1 06 06042 04 3000 110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с физических лиц, обладающих земельным участком, расположенным в границах внутригородских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182 1 06 06042 12 3000 110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с физических лиц, обладающих земельным участком, расположенным в границах межселенных территорий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182 1 06 06043 05 3000 110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физических лиц, обладающих земельным участком, расположенным в границах </w:t>
            </w:r>
            <w:r w:rsidRPr="007F2760">
              <w:rPr>
                <w:rFonts w:ascii="Times New Roman" w:hAnsi="Times New Roman" w:cs="Times New Roman"/>
                <w:b/>
                <w:sz w:val="26"/>
                <w:szCs w:val="26"/>
              </w:rPr>
              <w:t>сельских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182 1 06 06043 10 1000 110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182 1 06 06043 10 2100 110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182 1 06 06043 10 2200 110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182 1 06 06043 10 3000 110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Земельный налог с физических лиц, обладающих земельным участком, расположенным в границах </w:t>
            </w:r>
            <w:r w:rsidRPr="007F2760">
              <w:rPr>
                <w:rFonts w:ascii="Times New Roman" w:hAnsi="Times New Roman" w:cs="Times New Roman"/>
                <w:b/>
                <w:sz w:val="26"/>
                <w:szCs w:val="26"/>
              </w:rPr>
              <w:t>городских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182 1 06 06043 13 3000 110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Единый налоговый платеж физического лица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182 1 06 07000 01 1000 110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Нефть</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182 1 07 01011 01 1000 110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182 1 07 01011 01 2100 110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182 1 07 01011 01 2200 110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182 1 07 01011 01 3000 110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Газ горючий природный из всех видов месторождений углеводородного сырья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182 1 07 01012 01 1000 110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182 1 07 01012 01 2100 110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182 1 07 01012 01 2200 110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182 1 07 01012 01 3000 110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Газовый конденсат из всех видов месторождений углеводородного сырья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182 1 07 01013 01 1000 110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182 1 07 01013 01 2100 110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182 1 07 01013 01 2200 110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182 1 07 01013 01 3000 110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добычу общераспространенных полезных ископаемых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добычу прочих полезных ископаемых (за исключением полезных ископаемых в виде природных алмазов)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182 1 07 01030 01 1000 110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182 1 07 01030 01 2100 110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182 1 07 01040 01 1000 110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182 1 07 01040 01 2100 110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182 1 07 01040 01 2200 110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182 1 07 01040 01 3000 110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добычу полезных ископаемых в виде природных алмазов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182 1 07 01050 01 1000 110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182 1 07 01050 01 2100 110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182 1 07 01050 01 2200 110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182 1 07 01050 01 3000 110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добычу полезных ископаемых в виде угля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182 1 07 01060 01 1000 110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182 1 07 01060 01 2100 110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182 1 07 01060 01 2200 110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182 1 07 01060 01 3000 110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A16FA">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w:t>
            </w:r>
            <w:proofErr w:type="gramStart"/>
            <w:r w:rsidRPr="007F2760">
              <w:rPr>
                <w:rFonts w:ascii="Times New Roman" w:hAnsi="Times New Roman" w:cs="Times New Roman"/>
                <w:color w:val="FF0000"/>
                <w:sz w:val="26"/>
                <w:szCs w:val="26"/>
              </w:rPr>
              <w:t>общераспространенных полезных</w:t>
            </w:r>
            <w:proofErr w:type="gramEnd"/>
            <w:r w:rsidRPr="007F2760">
              <w:rPr>
                <w:rFonts w:ascii="Times New Roman" w:hAnsi="Times New Roman" w:cs="Times New Roman"/>
                <w:color w:val="FF0000"/>
                <w:sz w:val="26"/>
                <w:szCs w:val="26"/>
              </w:rPr>
              <w:t xml:space="preserve"> ископаемых), добытых на участках недр, расположенных полностью или частично на территории Магаданской области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182 1 07 01070 01 1000 110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182 1 07 01070 01 2100 110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182 1 07 01070 01 2200 110</w:t>
            </w:r>
          </w:p>
          <w:p w:rsidR="00AF3BB8" w:rsidRPr="007F2760" w:rsidRDefault="00AF3BB8" w:rsidP="00AF3BB8">
            <w:pPr>
              <w:pStyle w:val="ConsPlusNormal"/>
              <w:spacing w:line="276" w:lineRule="auto"/>
              <w:jc w:val="right"/>
              <w:rPr>
                <w:rFonts w:ascii="Times New Roman" w:hAnsi="Times New Roman" w:cs="Times New Roman"/>
                <w:color w:val="FF0000"/>
                <w:sz w:val="26"/>
                <w:szCs w:val="26"/>
                <w:lang w:val="en-US"/>
              </w:rPr>
            </w:pPr>
            <w:r w:rsidRPr="007F2760">
              <w:rPr>
                <w:rFonts w:ascii="Times New Roman" w:hAnsi="Times New Roman" w:cs="Times New Roman"/>
                <w:color w:val="FF0000"/>
                <w:sz w:val="26"/>
                <w:szCs w:val="26"/>
              </w:rPr>
              <w:t>182 1 07 01070 01 3000 110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Регулярные платежи за добычу полезных ископаемых (роялти) при выполнении соглашений о разделе продукции в виде углеводородного сырья (газ горючий </w:t>
            </w:r>
            <w:r w:rsidRPr="007F2760">
              <w:rPr>
                <w:rFonts w:ascii="Times New Roman" w:hAnsi="Times New Roman" w:cs="Times New Roman"/>
                <w:sz w:val="26"/>
                <w:szCs w:val="26"/>
              </w:rPr>
              <w:lastRenderedPageBreak/>
              <w:t>природный)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182 1 07 02010 01 1000 110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182 1 07 02010 01 3000 110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182 1 07 02030 01 1000 110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182 1 07 02030 01 2100 110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182 1 07 02030 01 3000 110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Водный налог</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182 1 07 03000 01 1000 110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182 1 07 03000 01 2100 110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182 1 07 03000 01 2200 110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182 1 07 03000 01 3000 110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Сбор за пользование объектами животного мира</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
          <w:p w:rsidR="00AF3BB8" w:rsidRPr="007F2760" w:rsidRDefault="00AF3BB8" w:rsidP="001757BE">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shd w:val="clear" w:color="auto" w:fill="DBE5F1"/>
              </w:rPr>
              <w:t xml:space="preserve">Адм. </w:t>
            </w:r>
            <w:r w:rsidR="001757BE">
              <w:rPr>
                <w:rFonts w:ascii="Times New Roman" w:hAnsi="Times New Roman" w:cs="Times New Roman"/>
                <w:sz w:val="26"/>
                <w:szCs w:val="26"/>
                <w:shd w:val="clear" w:color="auto" w:fill="DBE5F1"/>
              </w:rPr>
              <w:t>ИФНС России по г. Йошкар-Оле (1215)</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182 1 07 04010 01 3000 110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Сбор за пользование объектами водных биологических ресурсов (исключая внутренние водные объекты)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Сбор за пользование объектами водных биологических ресурсов (по внутренним водным объектам)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182 1 07 04030 01 1000 110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182 1 07 04030 01 2100 110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182 1 07 04030 01 3000 110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1757BE">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w:t>
            </w:r>
            <w:r w:rsidRPr="007F2760">
              <w:rPr>
                <w:rFonts w:ascii="Times New Roman" w:hAnsi="Times New Roman" w:cs="Times New Roman"/>
                <w:sz w:val="26"/>
                <w:szCs w:val="26"/>
                <w:vertAlign w:val="superscript"/>
              </w:rPr>
              <w:t>45</w:t>
            </w:r>
            <w:r w:rsidRPr="007F2760">
              <w:rPr>
                <w:rFonts w:ascii="Times New Roman" w:hAnsi="Times New Roman" w:cs="Times New Roman"/>
                <w:sz w:val="26"/>
                <w:szCs w:val="26"/>
              </w:rPr>
              <w:t xml:space="preserve"> Налогового кодекса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182 1 07 05010 01 3000 110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1757BE">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дополнительный доход от добычи углеводородного сырья на участках недр, расположенных полностью или частично на территориях, </w:t>
            </w:r>
            <w:r w:rsidRPr="007F2760">
              <w:rPr>
                <w:rFonts w:ascii="Times New Roman" w:hAnsi="Times New Roman" w:cs="Times New Roman"/>
                <w:sz w:val="26"/>
                <w:szCs w:val="26"/>
              </w:rPr>
              <w:lastRenderedPageBreak/>
              <w:t>указанных в подпункте 2 пункта 1 статьи 333</w:t>
            </w:r>
            <w:r w:rsidRPr="007F2760">
              <w:rPr>
                <w:rFonts w:ascii="Times New Roman" w:hAnsi="Times New Roman" w:cs="Times New Roman"/>
                <w:sz w:val="26"/>
                <w:szCs w:val="26"/>
                <w:vertAlign w:val="superscript"/>
              </w:rPr>
              <w:t>45</w:t>
            </w:r>
            <w:r w:rsidRPr="007F2760">
              <w:rPr>
                <w:rFonts w:ascii="Times New Roman" w:hAnsi="Times New Roman" w:cs="Times New Roman"/>
                <w:sz w:val="26"/>
                <w:szCs w:val="26"/>
              </w:rPr>
              <w:t xml:space="preserve"> Налогового кодекса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182 1 07 05020 01 1000 110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182 1 07 05020 01 3000 110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1757BE">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w:t>
            </w:r>
            <w:r w:rsidRPr="007F2760">
              <w:rPr>
                <w:rFonts w:ascii="Times New Roman" w:hAnsi="Times New Roman" w:cs="Times New Roman"/>
                <w:sz w:val="26"/>
                <w:szCs w:val="26"/>
                <w:vertAlign w:val="superscript"/>
              </w:rPr>
              <w:t>45</w:t>
            </w:r>
            <w:r w:rsidRPr="007F2760">
              <w:rPr>
                <w:rFonts w:ascii="Times New Roman" w:hAnsi="Times New Roman" w:cs="Times New Roman"/>
                <w:sz w:val="26"/>
                <w:szCs w:val="26"/>
              </w:rPr>
              <w:t xml:space="preserve"> Налогового кодекса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182 1 07 05030 01 1000 110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182 1 07 05030 01 2100 110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1757BE">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w:t>
            </w:r>
            <w:r w:rsidRPr="007F2760">
              <w:rPr>
                <w:rFonts w:ascii="Times New Roman" w:hAnsi="Times New Roman" w:cs="Times New Roman"/>
                <w:sz w:val="26"/>
                <w:szCs w:val="26"/>
                <w:vertAlign w:val="superscript"/>
              </w:rPr>
              <w:t>45</w:t>
            </w:r>
            <w:r w:rsidRPr="007F2760">
              <w:rPr>
                <w:rFonts w:ascii="Times New Roman" w:hAnsi="Times New Roman" w:cs="Times New Roman"/>
                <w:sz w:val="26"/>
                <w:szCs w:val="26"/>
              </w:rPr>
              <w:t xml:space="preserve"> Налогового кодекса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182 1 07 05040 01 1000 110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182 1 07 05040 01 2100 110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182 1 07 05040 01 2200 110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182 1 07 05040 01 3000 110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1757BE" w:rsidRDefault="00AF3BB8" w:rsidP="001757BE">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по делам, рассматриваемым в арбитражных судах </w:t>
            </w:r>
          </w:p>
          <w:p w:rsidR="00AF3BB8" w:rsidRPr="007F2760" w:rsidRDefault="00AF3BB8" w:rsidP="00463708">
            <w:pPr>
              <w:pStyle w:val="ConsPlusNormal"/>
              <w:spacing w:line="276" w:lineRule="auto"/>
              <w:ind w:firstLine="217"/>
              <w:rPr>
                <w:rFonts w:ascii="Times New Roman" w:hAnsi="Times New Roman" w:cs="Times New Roman"/>
                <w:sz w:val="26"/>
                <w:szCs w:val="26"/>
              </w:rPr>
            </w:pPr>
            <w:r w:rsidRPr="007F2760">
              <w:rPr>
                <w:rFonts w:ascii="Times New Roman" w:hAnsi="Times New Roman" w:cs="Times New Roman"/>
                <w:sz w:val="26"/>
                <w:szCs w:val="26"/>
                <w:shd w:val="clear" w:color="auto" w:fill="DBE5F1"/>
              </w:rPr>
              <w:t xml:space="preserve">Администрирует </w:t>
            </w:r>
            <w:r w:rsidR="001757BE" w:rsidRPr="001757BE">
              <w:rPr>
                <w:rFonts w:ascii="Times New Roman" w:hAnsi="Times New Roman" w:cs="Times New Roman"/>
                <w:sz w:val="26"/>
                <w:szCs w:val="26"/>
                <w:shd w:val="clear" w:color="auto" w:fill="DBE5F1"/>
              </w:rPr>
              <w:t>ИФНС России по г. Йошкар-Оле (1215)</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182 1 08 01000 01 1000 110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Государственная пошлина по делам, рассматриваемым Конституционным Судом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182 1 08 02010 01 1000 110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Государственная пошлина по делам, рассматриваемым конституционными (уставными) судами субъектов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182 1 08 02020 01 1000 110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182 1 08 03010 01 1000 110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Государственная пошлина по делам, рассматриваемым Верховным Судом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182 1 08 03020 01 1000 110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w:t>
            </w:r>
            <w:proofErr w:type="gramStart"/>
            <w:r w:rsidRPr="007F2760">
              <w:rPr>
                <w:rFonts w:ascii="Times New Roman" w:hAnsi="Times New Roman" w:cs="Times New Roman"/>
                <w:sz w:val="26"/>
                <w:szCs w:val="26"/>
              </w:rPr>
              <w:t>пошлина</w:t>
            </w:r>
            <w:proofErr w:type="gramEnd"/>
            <w:r w:rsidRPr="007F2760">
              <w:rPr>
                <w:rFonts w:ascii="Times New Roman" w:hAnsi="Times New Roman" w:cs="Times New Roman"/>
                <w:sz w:val="26"/>
                <w:szCs w:val="26"/>
              </w:rPr>
              <w:t xml:space="preserve"> уплачиваемая за:  </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государственную регистрацию юридического лица, физического лица в качестве индивидуального</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предпринимателя;</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государственную регистрацию изменений, вносимых в учредительные документы юридического лица;</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государственную регистрацию ликвидации юридического лица, и другие юридически значимые действия</w:t>
            </w:r>
          </w:p>
          <w:p w:rsidR="00AF3BB8" w:rsidRPr="007F2760" w:rsidRDefault="00AF3BB8" w:rsidP="00727705">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lastRenderedPageBreak/>
              <w:t>- прекращение деятельности физического лица в качестве индивидуального предпринимателя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182 1 08 07010 01 1000 110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уплачиваемая </w:t>
            </w:r>
            <w:r w:rsidRPr="007F2760">
              <w:rPr>
                <w:rFonts w:ascii="Times New Roman" w:hAnsi="Times New Roman" w:cs="Times New Roman"/>
                <w:b/>
                <w:sz w:val="26"/>
                <w:szCs w:val="26"/>
              </w:rPr>
              <w:t>при обращении через многофункциональные центры</w:t>
            </w:r>
            <w:r w:rsidRPr="007F2760">
              <w:rPr>
                <w:rFonts w:ascii="Times New Roman" w:hAnsi="Times New Roman" w:cs="Times New Roman"/>
                <w:sz w:val="26"/>
                <w:szCs w:val="26"/>
              </w:rPr>
              <w:t xml:space="preserve"> </w:t>
            </w:r>
            <w:proofErr w:type="gramStart"/>
            <w:r w:rsidRPr="007F2760">
              <w:rPr>
                <w:rFonts w:ascii="Times New Roman" w:hAnsi="Times New Roman" w:cs="Times New Roman"/>
                <w:sz w:val="26"/>
                <w:szCs w:val="26"/>
              </w:rPr>
              <w:t>за</w:t>
            </w:r>
            <w:proofErr w:type="gramEnd"/>
            <w:r w:rsidRPr="007F2760">
              <w:rPr>
                <w:rFonts w:ascii="Times New Roman" w:hAnsi="Times New Roman" w:cs="Times New Roman"/>
                <w:sz w:val="26"/>
                <w:szCs w:val="26"/>
              </w:rPr>
              <w:t xml:space="preserve">:  </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государственную регистрацию юридического лица, физического лица в качестве индивидуального предпринимателя;</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государственная регистрация изменений, вносимых в учредительные документы юридического лица;</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государственную регистрацию ликвидации юридического лица, и другие юридически значимые действия </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прекращение деятельности физического лица в качестве индивидуального предпринимателя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 xml:space="preserve">182 1 08 07010 01 </w:t>
            </w:r>
            <w:r w:rsidRPr="007F2760">
              <w:rPr>
                <w:rFonts w:ascii="Times New Roman" w:hAnsi="Times New Roman" w:cs="Times New Roman"/>
                <w:b/>
                <w:sz w:val="26"/>
                <w:szCs w:val="26"/>
              </w:rPr>
              <w:t>8000</w:t>
            </w:r>
            <w:r w:rsidRPr="007F2760">
              <w:rPr>
                <w:rFonts w:ascii="Times New Roman" w:hAnsi="Times New Roman" w:cs="Times New Roman"/>
                <w:sz w:val="26"/>
                <w:szCs w:val="26"/>
              </w:rPr>
              <w:t xml:space="preserve">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w:t>
            </w:r>
            <w:r w:rsidRPr="007F2760">
              <w:rPr>
                <w:rFonts w:ascii="Times New Roman" w:hAnsi="Times New Roman" w:cs="Times New Roman"/>
                <w:b/>
                <w:sz w:val="26"/>
                <w:szCs w:val="26"/>
              </w:rPr>
              <w:t xml:space="preserve">в электронной форме </w:t>
            </w:r>
            <w:r w:rsidRPr="007F2760">
              <w:rPr>
                <w:rFonts w:ascii="Times New Roman" w:hAnsi="Times New Roman" w:cs="Times New Roman"/>
                <w:sz w:val="26"/>
                <w:szCs w:val="26"/>
              </w:rPr>
              <w:t>и выдаче через многофункциональные центры)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182 1 08 07010 01 8001 110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Государственная пошлина, уплачиваемая за использование-</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наименований "Россия", "Российская Федерация" и образованных на их основе слов и словосочетаний в наименованиях юридических лиц</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182 1 08 07030 01 1000 110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w:t>
            </w:r>
            <w:r w:rsidRPr="007F2760">
              <w:rPr>
                <w:rFonts w:ascii="Times New Roman" w:hAnsi="Times New Roman" w:cs="Times New Roman"/>
                <w:i/>
                <w:color w:val="FF0000"/>
                <w:sz w:val="26"/>
                <w:szCs w:val="26"/>
              </w:rPr>
              <w:t xml:space="preserve">(администрирует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182 1 08 07081 01 0300 110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w:t>
            </w:r>
            <w:r w:rsidRPr="007F2760">
              <w:rPr>
                <w:rFonts w:ascii="Times New Roman" w:hAnsi="Times New Roman" w:cs="Times New Roman"/>
                <w:sz w:val="26"/>
                <w:szCs w:val="26"/>
              </w:rPr>
              <w:lastRenderedPageBreak/>
              <w:t>в федеральный бюджет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w:t>
            </w:r>
            <w:proofErr w:type="gramEnd"/>
            <w:r w:rsidRPr="007F2760">
              <w:rPr>
                <w:rFonts w:ascii="Times New Roman" w:hAnsi="Times New Roman" w:cs="Times New Roman"/>
                <w:sz w:val="26"/>
                <w:szCs w:val="26"/>
              </w:rPr>
              <w:t xml:space="preserve"> вида деятельности, в том числе о реализуемых образовательных программах)  </w:t>
            </w:r>
            <w:r w:rsidRPr="007F2760">
              <w:rPr>
                <w:rFonts w:ascii="Times New Roman" w:hAnsi="Times New Roman" w:cs="Times New Roman"/>
                <w:i/>
                <w:color w:val="FF0000"/>
                <w:sz w:val="26"/>
                <w:szCs w:val="26"/>
              </w:rPr>
              <w:t xml:space="preserve">(администрирует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182 1 08 07081 01 0400 110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(за переоформление документа, подтверждающего наличие лицензии, и (или) приложения к такому документу в других случаях)  </w:t>
            </w:r>
            <w:r w:rsidRPr="007F2760">
              <w:rPr>
                <w:rFonts w:ascii="Times New Roman" w:hAnsi="Times New Roman" w:cs="Times New Roman"/>
                <w:i/>
                <w:color w:val="FF0000"/>
                <w:sz w:val="26"/>
                <w:szCs w:val="26"/>
              </w:rPr>
              <w:t xml:space="preserve">(администрирует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182 1 08 07081 01 0500 110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(за выдачу дубликата документа, подтверждающего наличие лицензии)  </w:t>
            </w:r>
            <w:r w:rsidRPr="007F2760">
              <w:rPr>
                <w:rFonts w:ascii="Times New Roman" w:hAnsi="Times New Roman" w:cs="Times New Roman"/>
                <w:i/>
                <w:color w:val="FF0000"/>
                <w:sz w:val="26"/>
                <w:szCs w:val="26"/>
              </w:rPr>
              <w:t xml:space="preserve">(администрирует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182 1 08 07081 01 0700 110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уплачиваемая </w:t>
            </w:r>
            <w:proofErr w:type="gramStart"/>
            <w:r w:rsidRPr="007F2760">
              <w:rPr>
                <w:rFonts w:ascii="Times New Roman" w:hAnsi="Times New Roman" w:cs="Times New Roman"/>
                <w:sz w:val="26"/>
                <w:szCs w:val="26"/>
              </w:rPr>
              <w:t>за</w:t>
            </w:r>
            <w:proofErr w:type="gramEnd"/>
            <w:r w:rsidRPr="007F2760">
              <w:rPr>
                <w:rFonts w:ascii="Times New Roman" w:hAnsi="Times New Roman" w:cs="Times New Roman"/>
                <w:sz w:val="26"/>
                <w:szCs w:val="26"/>
              </w:rPr>
              <w:t xml:space="preserve">: </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внесение сведений о некоммерческой организации в государственный реестр саморегулируемых организаций (за включение некоммерческой организации в Единый государственный реестр саморегулируемых организаций)</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выдачу свидетельства о регистрации лица, совершающего операции с прямогонным бензином</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за выдачу свидетельства о регистрации лица, совершающего операции с бензолом, параксилолом, </w:t>
            </w:r>
            <w:proofErr w:type="spellStart"/>
            <w:r w:rsidRPr="007F2760">
              <w:rPr>
                <w:rFonts w:ascii="Times New Roman" w:hAnsi="Times New Roman" w:cs="Times New Roman"/>
                <w:sz w:val="26"/>
                <w:szCs w:val="26"/>
              </w:rPr>
              <w:t>ортоксилолом</w:t>
            </w:r>
            <w:proofErr w:type="spellEnd"/>
            <w:r w:rsidRPr="007F2760">
              <w:rPr>
                <w:rFonts w:ascii="Times New Roman" w:hAnsi="Times New Roman" w:cs="Times New Roman"/>
                <w:sz w:val="26"/>
                <w:szCs w:val="26"/>
              </w:rPr>
              <w:t>,</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за выдачу свидетельства о регистрации лица, совершающего операции со средними дистиллятами</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за выдачу свидетельства о регистрации организации, </w:t>
            </w:r>
            <w:r w:rsidRPr="007F2760">
              <w:rPr>
                <w:rFonts w:ascii="Times New Roman" w:hAnsi="Times New Roman" w:cs="Times New Roman"/>
                <w:sz w:val="26"/>
                <w:szCs w:val="26"/>
              </w:rPr>
              <w:lastRenderedPageBreak/>
              <w:t>совершающей операции с денатурированным этиловым спиртом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182 1 08 07200 01 0039 110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РФ </w:t>
            </w:r>
            <w:r w:rsidRPr="007F2760">
              <w:rPr>
                <w:rFonts w:ascii="Times New Roman" w:hAnsi="Times New Roman" w:cs="Times New Roman"/>
                <w:i/>
                <w:color w:val="FF0000"/>
                <w:sz w:val="26"/>
                <w:szCs w:val="26"/>
              </w:rPr>
              <w:t xml:space="preserve">(администрирует межрайонная ИФНС №47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182 1 08 07200 01 0040 110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w:t>
            </w:r>
            <w:proofErr w:type="gramStart"/>
            <w:r w:rsidRPr="007F2760">
              <w:rPr>
                <w:rFonts w:ascii="Times New Roman" w:hAnsi="Times New Roman" w:cs="Times New Roman"/>
                <w:sz w:val="26"/>
                <w:szCs w:val="26"/>
              </w:rPr>
              <w:t>за повторную выдачу свидетельства о постановке на учет в налоговом органе</w:t>
            </w:r>
            <w:proofErr w:type="gramEnd"/>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182 1 08 07310 01 1000 110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D64221">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w:t>
            </w:r>
            <w:proofErr w:type="gramStart"/>
            <w:r w:rsidRPr="007F2760">
              <w:rPr>
                <w:rFonts w:ascii="Times New Roman" w:hAnsi="Times New Roman" w:cs="Times New Roman"/>
                <w:sz w:val="26"/>
                <w:szCs w:val="26"/>
              </w:rPr>
              <w:t>за повторную выдачу свидетельства о постановке на учет в налоговом органе</w:t>
            </w:r>
            <w:proofErr w:type="gramEnd"/>
            <w:r w:rsidRPr="007F2760">
              <w:rPr>
                <w:rFonts w:ascii="Times New Roman" w:hAnsi="Times New Roman" w:cs="Times New Roman"/>
                <w:sz w:val="26"/>
                <w:szCs w:val="26"/>
              </w:rPr>
              <w:t xml:space="preserve"> (при обращении через многофункциональные центры)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182 1 08 07310 01 8000 110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roofErr w:type="gramEnd"/>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182 1 08 07310 01 8001 110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w:t>
            </w:r>
            <w:r w:rsidRPr="007F2760">
              <w:rPr>
                <w:rFonts w:ascii="Times New Roman" w:hAnsi="Times New Roman" w:cs="Times New Roman"/>
                <w:i/>
                <w:color w:val="FF0000"/>
                <w:sz w:val="26"/>
                <w:szCs w:val="26"/>
              </w:rPr>
              <w:t xml:space="preserve">(администрирует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182 1 08 07320 01 1000 110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182 1 09 01010 03 1000 110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182 1 09 01010 03 2100 110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182 1 09 01010 03 2200 110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182 1 09 01010 03 3000 110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зачислявшийся до 1 января 2005 года в местные бюджеты, мобилизуемый на территориях 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182 1 09 01020 04 3000 110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*Налог на прибыль организаций, зачислявшийся до 1 января 2005 года в местные бюджеты, мобилизуемый на </w:t>
            </w:r>
            <w:r w:rsidRPr="007F2760">
              <w:rPr>
                <w:rFonts w:ascii="Times New Roman" w:hAnsi="Times New Roman" w:cs="Times New Roman"/>
                <w:sz w:val="26"/>
                <w:szCs w:val="26"/>
              </w:rPr>
              <w:lastRenderedPageBreak/>
              <w:t>территориях городских округов с внутригородским делением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182 1 09 01020 11 1000 110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182 1 09 01020 11 2200 110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182 1 09 01020 11 3000 110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зачислявшийся до 1 января 2005 года в местные бюджеты, мобилизуемый на территориях внутригородских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182 1 09 01020 12 1000 110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182 1 09 01020 12 2100 110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182 1 09 01020 12 2200 110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182 1 09 01020 12 3000 110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182 1 09 01030 05 1000 110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182 1 09 01030 05 2100 110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182 1 09 01030 05 2200 110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182 1 09 01030 05 3000 110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Акцизы на природный газ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182 1 09 02010 01 1000 110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182 1 09 02010 01 2100 110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182 1 09 02010 01 2200 110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182 1 09 02010 01 3000 110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Платежи за добычу </w:t>
            </w:r>
            <w:proofErr w:type="gramStart"/>
            <w:r w:rsidRPr="007F2760">
              <w:rPr>
                <w:rFonts w:ascii="Times New Roman" w:hAnsi="Times New Roman" w:cs="Times New Roman"/>
                <w:sz w:val="26"/>
                <w:szCs w:val="26"/>
              </w:rPr>
              <w:t>общераспространенных полезных</w:t>
            </w:r>
            <w:proofErr w:type="gramEnd"/>
            <w:r w:rsidRPr="007F2760">
              <w:rPr>
                <w:rFonts w:ascii="Times New Roman" w:hAnsi="Times New Roman" w:cs="Times New Roman"/>
                <w:sz w:val="26"/>
                <w:szCs w:val="26"/>
              </w:rPr>
              <w:t xml:space="preserve"> ископаемых, мобилизуемые на территориях городских округов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182 1 09 03021 04 1000 110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Платежи за добычу </w:t>
            </w:r>
            <w:proofErr w:type="gramStart"/>
            <w:r w:rsidRPr="007F2760">
              <w:rPr>
                <w:rFonts w:ascii="Times New Roman" w:hAnsi="Times New Roman" w:cs="Times New Roman"/>
                <w:sz w:val="26"/>
                <w:szCs w:val="26"/>
              </w:rPr>
              <w:t>общераспространенных полезных</w:t>
            </w:r>
            <w:proofErr w:type="gramEnd"/>
            <w:r w:rsidRPr="007F2760">
              <w:rPr>
                <w:rFonts w:ascii="Times New Roman" w:hAnsi="Times New Roman" w:cs="Times New Roman"/>
                <w:sz w:val="26"/>
                <w:szCs w:val="26"/>
              </w:rPr>
              <w:t xml:space="preserve"> ископаемых, мобилизуемые на территориях муниципальных районов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182 1 09 03021 05 1000 110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*Платежи за добычу </w:t>
            </w:r>
            <w:proofErr w:type="gramStart"/>
            <w:r w:rsidRPr="007F2760">
              <w:rPr>
                <w:rFonts w:ascii="Times New Roman" w:hAnsi="Times New Roman" w:cs="Times New Roman"/>
                <w:sz w:val="26"/>
                <w:szCs w:val="26"/>
              </w:rPr>
              <w:t>общераспространенных полезных</w:t>
            </w:r>
            <w:proofErr w:type="gramEnd"/>
            <w:r w:rsidRPr="007F2760">
              <w:rPr>
                <w:rFonts w:ascii="Times New Roman" w:hAnsi="Times New Roman" w:cs="Times New Roman"/>
                <w:sz w:val="26"/>
                <w:szCs w:val="26"/>
              </w:rPr>
              <w:t xml:space="preserve"> ископаемых, мобилизуемые на территориях городских округов с внутригородским делением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182 1 09 03021 11 1000 110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Платежи за добычу углеводородного сырья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182 1 09 03022 01 1000 110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Платежи за добычу подземных вод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ind w:left="363"/>
              <w:jc w:val="right"/>
              <w:rPr>
                <w:rFonts w:ascii="Times New Roman" w:hAnsi="Times New Roman" w:cs="Times New Roman"/>
                <w:sz w:val="26"/>
                <w:szCs w:val="26"/>
              </w:rPr>
            </w:pPr>
            <w:r w:rsidRPr="007F2760">
              <w:rPr>
                <w:rFonts w:ascii="Times New Roman" w:hAnsi="Times New Roman" w:cs="Times New Roman"/>
                <w:sz w:val="26"/>
                <w:szCs w:val="26"/>
              </w:rPr>
              <w:t>182 1 09 03023 01 1000 110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Платежи за добычу других полезных ископаемых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ind w:left="363"/>
              <w:jc w:val="right"/>
              <w:rPr>
                <w:rFonts w:ascii="Times New Roman" w:hAnsi="Times New Roman" w:cs="Times New Roman"/>
                <w:sz w:val="26"/>
                <w:szCs w:val="26"/>
              </w:rPr>
            </w:pPr>
            <w:r w:rsidRPr="007F2760">
              <w:rPr>
                <w:rFonts w:ascii="Times New Roman" w:hAnsi="Times New Roman" w:cs="Times New Roman"/>
                <w:sz w:val="26"/>
                <w:szCs w:val="26"/>
              </w:rPr>
              <w:t>182 1 09 03025 01 1000 110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Регулярные платежи (роялти)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ind w:left="363"/>
              <w:jc w:val="right"/>
              <w:rPr>
                <w:rFonts w:ascii="Times New Roman" w:hAnsi="Times New Roman" w:cs="Times New Roman"/>
                <w:sz w:val="26"/>
                <w:szCs w:val="26"/>
              </w:rPr>
            </w:pPr>
            <w:r w:rsidRPr="007F2760">
              <w:rPr>
                <w:rFonts w:ascii="Times New Roman" w:hAnsi="Times New Roman" w:cs="Times New Roman"/>
                <w:sz w:val="26"/>
                <w:szCs w:val="26"/>
              </w:rPr>
              <w:t>182 1 09 03061 01 1000 110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Ежегодные платежи за проведение поисковых и разведочных работ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182 1 09 03062 01 1000 110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Платежи за пользование минеральными ресурсами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182 1 09 03071 01 1000 110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Отчисления на воспроизводство минерально-сырьевой базы, зачисляемые в федеральный бюджет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182 1 09 03081 01 1000 110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Отчисления на воспроизводство минерально-сырьевой базы, зачисляемые в бюджеты субъектов Российской Федерации, за исключением уплачиваемых при добыче </w:t>
            </w:r>
            <w:proofErr w:type="gramStart"/>
            <w:r w:rsidRPr="007F2760">
              <w:rPr>
                <w:rFonts w:ascii="Times New Roman" w:hAnsi="Times New Roman" w:cs="Times New Roman"/>
                <w:sz w:val="26"/>
                <w:szCs w:val="26"/>
              </w:rPr>
              <w:t>общераспространенных полезных</w:t>
            </w:r>
            <w:proofErr w:type="gramEnd"/>
            <w:r w:rsidRPr="007F2760">
              <w:rPr>
                <w:rFonts w:ascii="Times New Roman" w:hAnsi="Times New Roman" w:cs="Times New Roman"/>
                <w:sz w:val="26"/>
                <w:szCs w:val="26"/>
              </w:rPr>
              <w:t xml:space="preserve"> ископаемых и подземных вод, используемых для местных нужд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182 1 09 03082 02 1000 110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Отчисления на воспроизводство минерально-сырьевой базы при добыче </w:t>
            </w:r>
            <w:proofErr w:type="gramStart"/>
            <w:r w:rsidRPr="007F2760">
              <w:rPr>
                <w:rFonts w:ascii="Times New Roman" w:hAnsi="Times New Roman" w:cs="Times New Roman"/>
                <w:sz w:val="26"/>
                <w:szCs w:val="26"/>
              </w:rPr>
              <w:t>общераспространенных полезных</w:t>
            </w:r>
            <w:proofErr w:type="gramEnd"/>
            <w:r w:rsidRPr="007F2760">
              <w:rPr>
                <w:rFonts w:ascii="Times New Roman" w:hAnsi="Times New Roman" w:cs="Times New Roman"/>
                <w:sz w:val="26"/>
                <w:szCs w:val="26"/>
              </w:rPr>
              <w:t xml:space="preserve"> ископаемых и подземных вод, используемых для местных нужд, зачисляемые в бюджеты субъектов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182 1 09 03083 02 1000 110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Лесные подати в части минимальных ставок платы за древесину, отпускаемую на корню (по обязательствам, возникшим до 1 января 2005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182 1 09 03091 01 1000 110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182 1 09 03092 01 1000 110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имущество предприятий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182 1 09 04010 02 3000 110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с владельцев транспортных средств и налог на приобретение автотранспортных средств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182 1 09 04020 02 1000 110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182 1 09 04020 02 2100 110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182 1 09 04020 02 2200 110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182 1 09 04020 02 3000 110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пользователей автомобильных дорог</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182 1 09 04030 01 1000 110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182 1 09 04030 01 2100 110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182 1 09 04030 01 2200 110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182 1 09 04030 01 3000 110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с имущества, переходящего в порядке наследования или дарения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182 1 09 04040 01 1000 110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182 1 09 04040 01 2100 110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182 1 09 04040 01 2200 110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182 1 09 04040 01 3000 110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r w:rsidRPr="007F2760">
              <w:rPr>
                <w:rFonts w:ascii="Times New Roman" w:hAnsi="Times New Roman" w:cs="Times New Roman"/>
                <w:b/>
                <w:sz w:val="26"/>
                <w:szCs w:val="26"/>
              </w:rPr>
              <w:t xml:space="preserve">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182 1 09 04051 03 1000 110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182 1 09 04051 03 2100 110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182 1 09 04051 03 2200 110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182 1 09 04051 03 3000 110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(по обязательствам, возникшим до 1 января 2006 года), мобилизуемый на территориях 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182 1 09 04052 04 3000 110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182 1 09 04052 11 3000 110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(по обязательствам, возникшим до 1 января 2006 года), мобилизуемый на межселенных территориях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182 1 09 04053 05 3000 110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(по обязательствам, возникшим до 1 января 2006 года), мобилизуемый на территориях сельских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182 1 09 04053 10 1000 110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182 1 09 04053 10 2100 110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182 1 09 04053 10 2200 110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182 1 09 04053 10 3000 110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Земельный налог (по обязательствам, возникшим до 1 января 2006 года), мобилизуемый на территориях городских поселений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182 1 09 04053 13 3000 110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реализацию горюче-смазочных материалов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182 1 09 05010 01 3000 110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операции с ценными бумагами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182 1 09 05020 01 1000 110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182 1 09 05020 01 2100 110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182 1 09 05020 01 2200 110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182 1 09 05020 01 3000 110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Сбор за использование наименований "Россия", "Российская Федерация" и образованных на их основе слов и словосочетаний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182 1 09 05030 01 1000 110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покупку иностранных денежных знаков и платежных документов, выраженных в иностранной валюте</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182 1 09 05040 01 1000 110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182 1 09 05040 01 2100 110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182 1 09 05040 01 2200 110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182 1 09 05040 01 3000 110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налоги и сборы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182 1 09 05050 01 1000 110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182 1 09 05050 01 2100 110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182 1 09 05050 01 2200 110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182 1 09 05050 01 3000 110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с продаж</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182 1 09 06010 02 3000 110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Сбор на нужды образовательных учреждений, взимаемый с юридических лиц</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182 1 09 06020 02 1000 110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налоги и сборы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182 1 09 06030 02 1000 110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182 1 09 06030 02 2100 110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182 1 09 06030 02 2200 110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182 1 09 06030 02 3000 110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рекламу, мобилизуемый на территориях внутригородских муниципальных образований городов федерального значения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182 1 09 07011 03 1000 110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182 1 09 07011 03 2100 110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182 1 09 07011 03 2200 110</w:t>
            </w:r>
          </w:p>
          <w:p w:rsidR="00AF3BB8" w:rsidRPr="007F2760" w:rsidRDefault="00AF3BB8" w:rsidP="00AF3BB8">
            <w:pPr>
              <w:pStyle w:val="ConsPlusNormal"/>
              <w:spacing w:line="276" w:lineRule="auto"/>
              <w:jc w:val="right"/>
              <w:rPr>
                <w:rFonts w:ascii="Times New Roman" w:hAnsi="Times New Roman" w:cs="Times New Roman"/>
                <w:sz w:val="26"/>
                <w:szCs w:val="26"/>
                <w:lang w:val="en-US"/>
              </w:rPr>
            </w:pPr>
            <w:r w:rsidRPr="007F2760">
              <w:rPr>
                <w:rFonts w:ascii="Times New Roman" w:hAnsi="Times New Roman" w:cs="Times New Roman"/>
                <w:sz w:val="26"/>
                <w:szCs w:val="26"/>
              </w:rPr>
              <w:t>182 1 09 07011 03 3000 110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рекламу, мобилизуемый на территориях 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182 1 09 07012 04 3000 110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рекламу, мобилизуемый на территориях городских округов с внутригородским делением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182 1 09 07012 11 3000 110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на рекламу, мобилизуемый на территориях муниципальных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182 1 09 07013 05 1000 110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182 1 09 07013 05 2100 110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182 1 09 07013 05 2200 110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182 1 09 07013 05 3000 110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Курортный сбор, мобилизуемый на территориях городских округов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182 1 09 07021 04 1000 110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Курортный сбор, мобилизуемый на территориях муниципальных районов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182 1 09 07022 05 1000 110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182 1 09 07031 03 1000 110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182 1 09 07032 04 1000 110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182 1 09 07032 11 1000 110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182 1 09 07033 05 1000 110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182 1 09 07041 03 1000 110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Лицензионный сбор за право торговли спиртными напитками, мобилизуемый на территориях городских округов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182 1 09 07042 04 1000 110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Лицензионный сбор за право торговли спиртными напитками, мобилизуемый на территориях муниципальных районов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182 1 09 07043 05 1000 110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местные налоги и сборы, мобилизуемые на территориях внутригородских муниципальных образований городов федерального значения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182 1 09 07051 03 1000 110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182 1 09 07051 03 2100 110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182 1 09 07051 03 2200 110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182 1 09 07051 03 3000 110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местные налоги и сборы, мобилизуемые на территориях городских округов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182 1 09 07052 04 1000 110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182 1 09 07052 04 2100 110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182 1 09 07052 04 2200 110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182 1 09 07052 04 3000 110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местные налоги и сборы, мобилизуемые на территориях городских округов с внутригородским делением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182 1 09 07052 11 3000 110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местные налоги и сборы, мобилизуемые на территориях внутригородских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182 1 09 07052 12 3000 110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местные налоги и сборы, мобилизуемые на территориях муниципальных районов</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182 1 09 07053 05 1000 110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182 1 09 07053 05 2100 110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182 1 09 07053 05 2200 110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182 1 09 07053 05 3000 110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Недоимка, пени и штрафы по взносам в Пенсионный фонд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right"/>
              <w:rPr>
                <w:rFonts w:ascii="Times New Roman" w:hAnsi="Times New Roman" w:cs="Times New Roman"/>
                <w:sz w:val="26"/>
                <w:szCs w:val="26"/>
              </w:rPr>
            </w:pPr>
            <w:r w:rsidRPr="007F2760">
              <w:rPr>
                <w:rFonts w:ascii="Times New Roman" w:hAnsi="Times New Roman" w:cs="Times New Roman"/>
                <w:sz w:val="26"/>
                <w:szCs w:val="26"/>
              </w:rPr>
              <w:t>182 1 09 08020 06 1000 140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Недоимка, пени и штрафы по взносам в Фонд социального страхования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right"/>
              <w:rPr>
                <w:rFonts w:ascii="Times New Roman" w:hAnsi="Times New Roman" w:cs="Times New Roman"/>
                <w:sz w:val="26"/>
                <w:szCs w:val="26"/>
              </w:rPr>
            </w:pPr>
            <w:r w:rsidRPr="007F2760">
              <w:rPr>
                <w:rFonts w:ascii="Times New Roman" w:hAnsi="Times New Roman" w:cs="Times New Roman"/>
                <w:sz w:val="26"/>
                <w:szCs w:val="26"/>
              </w:rPr>
              <w:t>182 1 09 08030 07 1000 140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Недоимка, пени и штрафы по взносам в Федеральный фонд обязательного медицинского страхования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right"/>
              <w:rPr>
                <w:rFonts w:ascii="Times New Roman" w:hAnsi="Times New Roman" w:cs="Times New Roman"/>
                <w:sz w:val="26"/>
                <w:szCs w:val="26"/>
              </w:rPr>
            </w:pPr>
            <w:r w:rsidRPr="007F2760">
              <w:rPr>
                <w:rFonts w:ascii="Times New Roman" w:hAnsi="Times New Roman" w:cs="Times New Roman"/>
                <w:sz w:val="26"/>
                <w:szCs w:val="26"/>
              </w:rPr>
              <w:t>182 1 09 08040 08 1000 140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182 1 09 08060 01 1000 140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Единый социальный налог, зачисляемый в федеральный бюджет</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182 1 09 09010 01 1000 110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182 1 09 09010 01 2100 110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182 1 09 09010 01 2200 110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182 1 09 09010 01 3000 110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Единый социальный налог, зачисляемый в бюджет Фонда социального страхования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182 1 09 09020 07 1000 110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182 1 09 09020 07 2100 110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182 1 09 09020 07 2200 110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182 1 09 09020 07 3000 110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Единый социальный налог, зачисляемый в бюджет Федерального фонда обязательного медицинского страхования Российской Федерации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182 1 09 09030 08 1000 110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182 1 09 09030 08 2100 110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182 1 09 09030 08 2200 110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182 1 09 09030 08 3000 110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Страховые взносы в виде фиксированного платежа, зачисляемые в бюджет Пенсионного фонда Российской Федерации </w:t>
            </w:r>
            <w:r w:rsidRPr="007F2760">
              <w:rPr>
                <w:rFonts w:ascii="Times New Roman" w:hAnsi="Times New Roman" w:cs="Times New Roman"/>
                <w:b/>
                <w:sz w:val="26"/>
                <w:szCs w:val="26"/>
              </w:rPr>
              <w:t>на выплату страховой пенсии</w:t>
            </w:r>
            <w:r w:rsidRPr="007F2760">
              <w:rPr>
                <w:rFonts w:ascii="Times New Roman" w:hAnsi="Times New Roman" w:cs="Times New Roman"/>
                <w:sz w:val="26"/>
                <w:szCs w:val="26"/>
              </w:rPr>
              <w:t xml:space="preserve"> (по расчетным периодам, истекшим до 1 января 2010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182 1 09 10010 06 1000 160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182 1 09 10010 06 2000 160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Страховые взносы в виде фиксированного платежа, зачисляемые в бюджет Пенсионного фонда Российской Федерации </w:t>
            </w:r>
            <w:r w:rsidRPr="007F2760">
              <w:rPr>
                <w:rFonts w:ascii="Times New Roman" w:hAnsi="Times New Roman" w:cs="Times New Roman"/>
                <w:b/>
                <w:sz w:val="26"/>
                <w:szCs w:val="26"/>
              </w:rPr>
              <w:t xml:space="preserve">на выплату накопительной пенсии </w:t>
            </w:r>
            <w:r w:rsidRPr="007F2760">
              <w:rPr>
                <w:rFonts w:ascii="Times New Roman" w:hAnsi="Times New Roman" w:cs="Times New Roman"/>
                <w:sz w:val="26"/>
                <w:szCs w:val="26"/>
              </w:rPr>
              <w:t xml:space="preserve">(по расчетным периодам, истекшим до 1 января 2010 года)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182 1 09 10020 06 1000 160</w:t>
            </w:r>
          </w:p>
          <w:p w:rsidR="00AF3BB8" w:rsidRPr="007F2760" w:rsidRDefault="00AF3BB8" w:rsidP="005875E4">
            <w:pPr>
              <w:autoSpaceDE w:val="0"/>
              <w:autoSpaceDN w:val="0"/>
              <w:adjustRightInd w:val="0"/>
              <w:spacing w:after="0"/>
              <w:jc w:val="right"/>
              <w:rPr>
                <w:rFonts w:ascii="Times New Roman" w:hAnsi="Times New Roman" w:cs="Times New Roman"/>
                <w:sz w:val="26"/>
                <w:szCs w:val="26"/>
              </w:rPr>
            </w:pPr>
            <w:r w:rsidRPr="007F2760">
              <w:rPr>
                <w:rFonts w:ascii="Times New Roman" w:hAnsi="Times New Roman" w:cs="Times New Roman"/>
                <w:sz w:val="26"/>
                <w:szCs w:val="26"/>
              </w:rPr>
              <w:t>182 1 09 10020 06 2000 160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 взимаемый в виде стоимости патента в связи с применением упрощенной системы налогообложения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182 1 09 11010 02 1000 110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182 1 09 11010 02 2100 110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182 1 09 11010 02 2200 110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182 1 09 11010 02 3000 110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182 1 09 11020 02 1000 110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182 1 09 11020 02 2100 110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182 1 09 11020 02 2200 110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182 1 09 11020 02 3000 110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w:t>
            </w:r>
            <w:r w:rsidRPr="007F2760">
              <w:rPr>
                <w:rFonts w:ascii="Times New Roman" w:hAnsi="Times New Roman" w:cs="Times New Roman"/>
                <w:b/>
                <w:sz w:val="26"/>
                <w:szCs w:val="26"/>
              </w:rPr>
              <w:t xml:space="preserve">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182 1 09 90030 02 1000 110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*Задолженность по налогам, сборам и иным обязательным платежам, образовавшаяся у налогоплательщиков после даты перерегистрации в </w:t>
            </w:r>
            <w:r w:rsidRPr="007F2760">
              <w:rPr>
                <w:rFonts w:ascii="Times New Roman" w:hAnsi="Times New Roman" w:cs="Times New Roman"/>
                <w:sz w:val="26"/>
                <w:szCs w:val="26"/>
              </w:rPr>
              <w:lastRenderedPageBreak/>
              <w:t xml:space="preserve">соответствии с законодательством Российской Федерации, зачисляемая в бюджет города федерального значения Севастополя </w:t>
            </w:r>
            <w:r w:rsidRPr="007F2760">
              <w:rPr>
                <w:rFonts w:ascii="Times New Roman" w:hAnsi="Times New Roman" w:cs="Times New Roman"/>
                <w:b/>
                <w:sz w:val="26"/>
                <w:szCs w:val="26"/>
              </w:rPr>
              <w:t xml:space="preserve">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182 1 09 90040 02 1000 110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lang w:val="en-US"/>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Доходы по остаткам средств на счетах федерального бюджета и от их размещения, кроме средств Резервного фонда и Фонда национального благосостояния</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182 1 11 02012 01 6000 120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РФ)</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p>
          <w:p w:rsidR="00AF3BB8" w:rsidRPr="007F2760" w:rsidRDefault="00AF3BB8" w:rsidP="00AF3BB8">
            <w:pPr>
              <w:pStyle w:val="ConsPlusNormal"/>
              <w:spacing w:line="276" w:lineRule="auto"/>
              <w:jc w:val="right"/>
              <w:rPr>
                <w:rFonts w:ascii="Times New Roman" w:hAnsi="Times New Roman" w:cs="Times New Roman"/>
                <w:sz w:val="26"/>
                <w:szCs w:val="26"/>
              </w:rPr>
            </w:pP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182 1 11 05031 01 6000 120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both"/>
              <w:rPr>
                <w:rFonts w:ascii="Times New Roman" w:hAnsi="Times New Roman" w:cs="Times New Roman"/>
                <w:sz w:val="26"/>
                <w:szCs w:val="26"/>
              </w:rPr>
            </w:pPr>
            <w:proofErr w:type="gramStart"/>
            <w:r w:rsidRPr="007F2760">
              <w:rPr>
                <w:rFonts w:ascii="Times New Roman" w:hAnsi="Times New Roman" w:cs="Times New Roman"/>
                <w:sz w:val="26"/>
                <w:szCs w:val="26"/>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182 1 11 05321 01 0000 120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государственными органами).</w:t>
            </w:r>
            <w:proofErr w:type="gramEnd"/>
            <w:r w:rsidRPr="007F2760">
              <w:rPr>
                <w:rFonts w:ascii="Times New Roman" w:hAnsi="Times New Roman" w:cs="Times New Roman"/>
                <w:color w:val="FF0000"/>
                <w:sz w:val="26"/>
                <w:szCs w:val="26"/>
              </w:rPr>
              <w:t xml:space="preserve"> Часть 23 статьи 68 Федерального закона от 05.04.2013 № 44-ФЗ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182 1 11 09041 01 6100 120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w:t>
            </w:r>
            <w:r w:rsidRPr="007F2760">
              <w:rPr>
                <w:rFonts w:ascii="Times New Roman" w:hAnsi="Times New Roman" w:cs="Times New Roman"/>
                <w:sz w:val="26"/>
                <w:szCs w:val="26"/>
              </w:rPr>
              <w:lastRenderedPageBreak/>
              <w:t xml:space="preserve">использования имущества, находящегося в собственности Российской Федерации, право </w:t>
            </w:r>
            <w:proofErr w:type="gramStart"/>
            <w:r w:rsidRPr="007F2760">
              <w:rPr>
                <w:rFonts w:ascii="Times New Roman" w:hAnsi="Times New Roman" w:cs="Times New Roman"/>
                <w:sz w:val="26"/>
                <w:szCs w:val="26"/>
              </w:rPr>
              <w:t>распоряжения</w:t>
            </w:r>
            <w:proofErr w:type="gramEnd"/>
            <w:r w:rsidRPr="007F2760">
              <w:rPr>
                <w:rFonts w:ascii="Times New Roman" w:hAnsi="Times New Roman" w:cs="Times New Roman"/>
                <w:sz w:val="26"/>
                <w:szCs w:val="26"/>
              </w:rPr>
              <w:t xml:space="preserve"> которым в соответствии с законодательством Российской Федерации предоставлено федеральным государственным органам)</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182 1 11 09041 01 6200 120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roofErr w:type="gramEnd"/>
            <w:r w:rsidRPr="007F2760">
              <w:rPr>
                <w:rFonts w:ascii="Times New Roman" w:hAnsi="Times New Roman" w:cs="Times New Roman"/>
                <w:color w:val="FF0000"/>
                <w:sz w:val="26"/>
                <w:szCs w:val="26"/>
              </w:rPr>
              <w:t xml:space="preserve"> Часть 23 статьи 68 Федерального закона от 05.04.2013 № 44-ФЗ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182 1 11 09041 01 7100 120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Регулярные платежи за пользование недрами при пользовании недрами на территории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182 1 12 02030 01 1000 120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182 1 12 02030 01 2200 120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182 1 12 02030 01 3000 120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182 1 12 02080 01 1000 120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182 1 12 02080 01 2200 120</w:t>
            </w:r>
          </w:p>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182 1 12 02080 01 3000 120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182 1 12 08000 01 2000 120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Утилизационный сбор (сумма сбора, уплачиваемого за самоходные машины и прицепы к ним, произведенные, изготовленные в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182 1 12 08000 01 6000 120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Плата:</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за предоставление, содержащихся в Едином государственном реестре юридических лиц или </w:t>
            </w:r>
            <w:proofErr w:type="gramStart"/>
            <w:r w:rsidRPr="007F2760">
              <w:rPr>
                <w:rFonts w:ascii="Times New Roman" w:hAnsi="Times New Roman" w:cs="Times New Roman"/>
                <w:sz w:val="26"/>
                <w:szCs w:val="26"/>
              </w:rPr>
              <w:t>в</w:t>
            </w:r>
            <w:proofErr w:type="gramEnd"/>
            <w:r w:rsidRPr="007F2760">
              <w:rPr>
                <w:rFonts w:ascii="Times New Roman" w:hAnsi="Times New Roman" w:cs="Times New Roman"/>
                <w:sz w:val="26"/>
                <w:szCs w:val="26"/>
              </w:rPr>
              <w:t xml:space="preserve"> </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lastRenderedPageBreak/>
              <w:t>Едином государственном реестре индивидуальных предпринимателей сведений о конкретном юридическом лице или индивидуальном предпринимателе на бумажном носителе;</w:t>
            </w:r>
            <w:proofErr w:type="gramEnd"/>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за предоставление справки о соответствии или несоответствии изложенных в запросе сведений, сведениям, содержащимся в государственных реестрах</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182 1 13 01020 01 6000 130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727705">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7F2760">
              <w:rPr>
                <w:rFonts w:ascii="Times New Roman" w:hAnsi="Times New Roman" w:cs="Times New Roman"/>
                <w:b/>
                <w:sz w:val="26"/>
                <w:szCs w:val="26"/>
              </w:rPr>
              <w:t>(при обращении через многофункциональный центр)</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 xml:space="preserve">182 1 13 01020 01 </w:t>
            </w:r>
            <w:r w:rsidRPr="007F2760">
              <w:rPr>
                <w:rFonts w:ascii="Times New Roman" w:hAnsi="Times New Roman" w:cs="Times New Roman"/>
                <w:b/>
                <w:sz w:val="26"/>
                <w:szCs w:val="26"/>
              </w:rPr>
              <w:t>8</w:t>
            </w:r>
            <w:r w:rsidRPr="007F2760">
              <w:rPr>
                <w:rFonts w:ascii="Times New Roman" w:hAnsi="Times New Roman" w:cs="Times New Roman"/>
                <w:sz w:val="26"/>
                <w:szCs w:val="26"/>
              </w:rPr>
              <w:t>000 130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6A7E97">
            <w:pPr>
              <w:jc w:val="both"/>
              <w:rPr>
                <w:rFonts w:ascii="Times New Roman" w:hAnsi="Times New Roman" w:cs="Times New Roman"/>
                <w:sz w:val="26"/>
                <w:szCs w:val="26"/>
              </w:rPr>
            </w:pPr>
            <w:r w:rsidRPr="007F2760">
              <w:rPr>
                <w:rFonts w:ascii="Times New Roman" w:hAnsi="Times New Roman" w:cs="Times New Roman"/>
                <w:sz w:val="26"/>
                <w:szCs w:val="26"/>
              </w:rPr>
              <w:t xml:space="preserve">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w:t>
            </w:r>
            <w:proofErr w:type="spellStart"/>
            <w:r w:rsidRPr="007F2760">
              <w:rPr>
                <w:rFonts w:ascii="Times New Roman" w:hAnsi="Times New Roman" w:cs="Times New Roman"/>
                <w:sz w:val="26"/>
                <w:szCs w:val="26"/>
              </w:rPr>
              <w:t>ногофункциональные</w:t>
            </w:r>
            <w:proofErr w:type="spellEnd"/>
            <w:r w:rsidRPr="007F2760">
              <w:rPr>
                <w:rFonts w:ascii="Times New Roman" w:hAnsi="Times New Roman" w:cs="Times New Roman"/>
                <w:sz w:val="26"/>
                <w:szCs w:val="26"/>
              </w:rPr>
              <w:t xml:space="preserve"> центры)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 xml:space="preserve">182 1 13 01020 01 </w:t>
            </w:r>
            <w:r w:rsidRPr="007F2760">
              <w:rPr>
                <w:rFonts w:ascii="Times New Roman" w:hAnsi="Times New Roman" w:cs="Times New Roman"/>
                <w:b/>
                <w:sz w:val="26"/>
                <w:szCs w:val="26"/>
              </w:rPr>
              <w:t>8</w:t>
            </w:r>
            <w:r w:rsidRPr="007F2760">
              <w:rPr>
                <w:rFonts w:ascii="Times New Roman" w:hAnsi="Times New Roman" w:cs="Times New Roman"/>
                <w:sz w:val="26"/>
                <w:szCs w:val="26"/>
              </w:rPr>
              <w:t>001 130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*Плата за предоставление:</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сведений, содержащихся в государственном адресном реестре в виде выписке в форме документа на бумажном носителе</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 обобщенной информации, полученной в результате обработки содержащейся в государственном адресном реестре сведений об адресах, в форме электронного документа </w:t>
            </w:r>
            <w:r w:rsidRPr="007F2760">
              <w:rPr>
                <w:rFonts w:ascii="Times New Roman" w:hAnsi="Times New Roman" w:cs="Times New Roman"/>
                <w:i/>
                <w:color w:val="FF0000"/>
                <w:sz w:val="26"/>
                <w:szCs w:val="26"/>
              </w:rPr>
              <w:t xml:space="preserve">(администрирует межрайонная ИФНС №10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182 1 13 01060 01 6000 130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sz w:val="26"/>
                <w:szCs w:val="26"/>
              </w:rPr>
            </w:pPr>
            <w:r w:rsidRPr="007F2760">
              <w:rPr>
                <w:rFonts w:ascii="Times New Roman" w:hAnsi="Times New Roman" w:cs="Times New Roman"/>
                <w:sz w:val="26"/>
                <w:szCs w:val="26"/>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 Федеральный закон от 06.12.2011 № 402-ФЗ «О бухгалтерском учете»</w:t>
            </w:r>
          </w:p>
          <w:p w:rsidR="00AF3BB8" w:rsidRPr="007F2760" w:rsidRDefault="00AF3BB8" w:rsidP="00AF3BB8">
            <w:pPr>
              <w:jc w:val="both"/>
              <w:rPr>
                <w:rFonts w:ascii="Times New Roman" w:hAnsi="Times New Roman" w:cs="Times New Roman"/>
                <w:sz w:val="26"/>
                <w:szCs w:val="26"/>
              </w:rPr>
            </w:pPr>
            <w:r w:rsidRPr="007F2760">
              <w:rPr>
                <w:rFonts w:ascii="Times New Roman" w:hAnsi="Times New Roman" w:cs="Times New Roman"/>
                <w:sz w:val="26"/>
                <w:szCs w:val="26"/>
              </w:rPr>
              <w:t xml:space="preserve">п. 5.1.1 Положения о Федеральной налоговой службе, утвержденного постановлением Правительства </w:t>
            </w:r>
            <w:r w:rsidRPr="007F2760">
              <w:rPr>
                <w:rFonts w:ascii="Times New Roman" w:hAnsi="Times New Roman" w:cs="Times New Roman"/>
                <w:sz w:val="26"/>
                <w:szCs w:val="26"/>
              </w:rPr>
              <w:lastRenderedPageBreak/>
              <w:t xml:space="preserve">Российской Федерации </w:t>
            </w:r>
          </w:p>
          <w:p w:rsidR="00AF3BB8" w:rsidRPr="007F2760" w:rsidRDefault="00AF3BB8" w:rsidP="00AF3BB8">
            <w:pPr>
              <w:jc w:val="both"/>
              <w:rPr>
                <w:rFonts w:ascii="Times New Roman" w:hAnsi="Times New Roman" w:cs="Times New Roman"/>
                <w:sz w:val="26"/>
                <w:szCs w:val="26"/>
              </w:rPr>
            </w:pPr>
            <w:r w:rsidRPr="007F2760">
              <w:rPr>
                <w:rFonts w:ascii="Times New Roman" w:hAnsi="Times New Roman" w:cs="Times New Roman"/>
                <w:sz w:val="26"/>
                <w:szCs w:val="26"/>
              </w:rPr>
              <w:t>от 30.09.2004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sz w:val="26"/>
                <w:szCs w:val="26"/>
              </w:rPr>
            </w:pPr>
          </w:p>
          <w:p w:rsidR="00AF3BB8" w:rsidRPr="007F2760" w:rsidRDefault="00AF3BB8" w:rsidP="00AF3BB8">
            <w:pPr>
              <w:jc w:val="right"/>
              <w:rPr>
                <w:rFonts w:ascii="Times New Roman" w:hAnsi="Times New Roman" w:cs="Times New Roman"/>
                <w:sz w:val="26"/>
                <w:szCs w:val="26"/>
              </w:rPr>
            </w:pPr>
          </w:p>
          <w:p w:rsidR="00AF3BB8" w:rsidRPr="007F2760" w:rsidRDefault="00AF3BB8" w:rsidP="00AF3BB8">
            <w:pPr>
              <w:jc w:val="right"/>
              <w:rPr>
                <w:rFonts w:ascii="Times New Roman" w:hAnsi="Times New Roman" w:cs="Times New Roman"/>
                <w:sz w:val="26"/>
                <w:szCs w:val="26"/>
              </w:rPr>
            </w:pPr>
          </w:p>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182 1 13 01600 01 6000 130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727705">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Плата за предоставление сведений, содержащихся в реестре дисквалифицированных лиц</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182 1 13 01190 01 6000 130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727705">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Плата за предоставление информации из реестра </w:t>
            </w:r>
            <w:r w:rsidRPr="007F2760">
              <w:rPr>
                <w:rFonts w:ascii="Times New Roman" w:hAnsi="Times New Roman" w:cs="Times New Roman"/>
                <w:sz w:val="26"/>
                <w:szCs w:val="26"/>
              </w:rPr>
              <w:br/>
              <w:t xml:space="preserve">дисквалифицированных лиц </w:t>
            </w:r>
            <w:r w:rsidRPr="007F2760">
              <w:rPr>
                <w:rFonts w:ascii="Times New Roman" w:hAnsi="Times New Roman" w:cs="Times New Roman"/>
                <w:b/>
                <w:sz w:val="26"/>
                <w:szCs w:val="26"/>
              </w:rPr>
              <w:t>(при обращении через многофункциональный центр)</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 xml:space="preserve">182 1 13 01190 01 </w:t>
            </w:r>
            <w:r w:rsidRPr="007F2760">
              <w:rPr>
                <w:rFonts w:ascii="Times New Roman" w:hAnsi="Times New Roman" w:cs="Times New Roman"/>
                <w:b/>
                <w:sz w:val="26"/>
                <w:szCs w:val="26"/>
              </w:rPr>
              <w:t>8</w:t>
            </w:r>
            <w:r w:rsidRPr="007F2760">
              <w:rPr>
                <w:rFonts w:ascii="Times New Roman" w:hAnsi="Times New Roman" w:cs="Times New Roman"/>
                <w:sz w:val="26"/>
                <w:szCs w:val="26"/>
              </w:rPr>
              <w:t>000 130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727705">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Плата за предоставление информации из реестра дисквалифицированных лиц (при обращении в электронной форме и выдаче через многофункциональные центры) </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182 1 13 01190 01 8001 130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Плата за предоставление сведений, содержащихся в государственном реестре аккредитованных филиалов, представительств иностранных юридических лиц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182 1 13 01401 01 6000 130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Доходы, поступающие в порядке возмещения федеральному бюджету расходов, направленных на покрытие процессуальных издержек (в том числе: возмещение сумм государственной пошлины, ранее уплаченной при обращении в суд).</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182 1 13 02030 01 6000 130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доходы от компенсации затрат федерального бюджета в части:</w:t>
            </w:r>
          </w:p>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возврата дебиторской задолженности прошлых лет;</w:t>
            </w:r>
          </w:p>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возмещение  затрат, понесенных работодателем при приобретении трудовых книжек и вкладышей к ним;</w:t>
            </w:r>
          </w:p>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возмещение расходов по коммунальным услугам;</w:t>
            </w:r>
          </w:p>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 иные аналогичные расходы. </w:t>
            </w:r>
            <w:r w:rsidRPr="007F2760">
              <w:rPr>
                <w:rFonts w:ascii="Times New Roman" w:hAnsi="Times New Roman" w:cs="Times New Roman"/>
                <w:i/>
                <w:color w:val="FF0000"/>
                <w:sz w:val="26"/>
                <w:szCs w:val="26"/>
              </w:rPr>
              <w:t xml:space="preserve">(администрируют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 xml:space="preserve"> и ИФНС №33 по </w:t>
            </w:r>
            <w:proofErr w:type="spellStart"/>
            <w:r w:rsidRPr="007F2760">
              <w:rPr>
                <w:rFonts w:ascii="Times New Roman" w:hAnsi="Times New Roman" w:cs="Times New Roman"/>
                <w:i/>
                <w:color w:val="FF0000"/>
                <w:sz w:val="26"/>
                <w:szCs w:val="26"/>
              </w:rPr>
              <w:t>г.Москве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t>182 1 13 02991 01 0300 130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Прочие доходы от компенсации затрат федерального бюджета (средства, поступающие от возврата </w:t>
            </w:r>
            <w:r w:rsidRPr="007F2760">
              <w:rPr>
                <w:rFonts w:ascii="Times New Roman" w:hAnsi="Times New Roman" w:cs="Times New Roman"/>
                <w:sz w:val="26"/>
                <w:szCs w:val="26"/>
              </w:rPr>
              <w:lastRenderedPageBreak/>
              <w:t>учреждениями субсидий на выполнение ими государственного задания прошлых лет)</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182 1 13 02991 01 0400 130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доходы от компенсации затрат федерального бюджета в части:                                       - возврата дебиторской задолженности прошлых лет;</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возмещение затрат, понесенных работодателем при  приобретении трудовых книжек и вкладышей к ним;</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возмещение расходов по коммунальным услугам;</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иные аналогичные расходы.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182 1 13 02991 01 6000 130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182 1 14 02013 01 6000 410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Поступления от возмещения недостач, хищений в части основных средств, выявленных в результате инвентаризации, по актам ревизии и материалам служебных проверок. </w:t>
            </w:r>
            <w:r w:rsidRPr="007F2760">
              <w:rPr>
                <w:rFonts w:ascii="Times New Roman" w:hAnsi="Times New Roman" w:cs="Times New Roman"/>
                <w:i/>
                <w:color w:val="FF0000"/>
                <w:sz w:val="26"/>
                <w:szCs w:val="26"/>
              </w:rPr>
              <w:t xml:space="preserve">(администрируют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 xml:space="preserve"> и ИФНС №33 по </w:t>
            </w:r>
            <w:proofErr w:type="spellStart"/>
            <w:r w:rsidRPr="007F2760">
              <w:rPr>
                <w:rFonts w:ascii="Times New Roman" w:hAnsi="Times New Roman" w:cs="Times New Roman"/>
                <w:i/>
                <w:color w:val="FF0000"/>
                <w:sz w:val="26"/>
                <w:szCs w:val="26"/>
              </w:rPr>
              <w:t>г.Москве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lang w:val="en-US"/>
              </w:rPr>
            </w:pPr>
            <w:r w:rsidRPr="007F2760">
              <w:rPr>
                <w:rFonts w:ascii="Times New Roman" w:hAnsi="Times New Roman" w:cs="Times New Roman"/>
                <w:sz w:val="26"/>
                <w:szCs w:val="26"/>
              </w:rPr>
              <w:t>182 1 14 02013 01 7000 410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Поступления от реализации металлического лома и отходов черных, цветных и драгоценных металлов, а также иных материальных ценностей, полученных в </w:t>
            </w:r>
            <w:r w:rsidRPr="007F2760">
              <w:rPr>
                <w:rFonts w:ascii="Times New Roman" w:hAnsi="Times New Roman" w:cs="Times New Roman"/>
                <w:sz w:val="26"/>
                <w:szCs w:val="26"/>
              </w:rPr>
              <w:lastRenderedPageBreak/>
              <w:t>результате разборки (разделки, демонтажа) и списания объектов основных средств.</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Поступления от возмещения недостач, хищений, выявленным по результатам инвентаризации, по актам ревизии и материалам служебных проверок.</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182 1 14 02013 01 6000 440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Поступления от реализации металлического лома и отходов черных, цветных и драгоценных металлов, а также иных материальных ценностей, полученных в результате разборки (разделки, демонтажа) и списания объектов основных средств. Поступления от возмещения недостач, хищений, выявленным по результатам инвентаризации, по актам ревизии и материалам служебных проверок </w:t>
            </w:r>
            <w:r w:rsidRPr="007F2760">
              <w:rPr>
                <w:rFonts w:ascii="Times New Roman" w:hAnsi="Times New Roman" w:cs="Times New Roman"/>
                <w:i/>
                <w:color w:val="FF0000"/>
                <w:sz w:val="26"/>
                <w:szCs w:val="26"/>
              </w:rPr>
              <w:t xml:space="preserve">(администрируют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 xml:space="preserve"> и ИФНС №33 по </w:t>
            </w:r>
            <w:proofErr w:type="spellStart"/>
            <w:r w:rsidRPr="007F2760">
              <w:rPr>
                <w:rFonts w:ascii="Times New Roman" w:hAnsi="Times New Roman" w:cs="Times New Roman"/>
                <w:i/>
                <w:color w:val="FF0000"/>
                <w:sz w:val="26"/>
                <w:szCs w:val="26"/>
              </w:rPr>
              <w:t>г.Москве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lang w:val="en-US"/>
              </w:rPr>
            </w:pPr>
            <w:r w:rsidRPr="007F2760">
              <w:rPr>
                <w:rFonts w:ascii="Times New Roman" w:hAnsi="Times New Roman" w:cs="Times New Roman"/>
                <w:sz w:val="26"/>
                <w:szCs w:val="26"/>
              </w:rPr>
              <w:t>182 1 14 02013 01 7000 440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roofErr w:type="gramEnd"/>
            <w:r w:rsidRPr="007F2760">
              <w:rPr>
                <w:rFonts w:ascii="Times New Roman" w:hAnsi="Times New Roman" w:cs="Times New Roman"/>
                <w:color w:val="FF0000"/>
                <w:sz w:val="26"/>
                <w:szCs w:val="26"/>
              </w:rPr>
              <w:t xml:space="preserve"> Статья 14.1 Кодекса Российской Федерации об административных правонарушениях от 30.12.2001 № 195-ФЗ с учетом изменений и дополнений.</w:t>
            </w:r>
          </w:p>
          <w:p w:rsidR="00AF3BB8" w:rsidRPr="007F2760" w:rsidRDefault="00AF3BB8" w:rsidP="00AF3BB8">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182 1 16 01141 01 0001 140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 xml:space="preserve">Административные штрафы, установленные Главой 14 Кодекса Российской Федерации об административных </w:t>
            </w:r>
            <w:r w:rsidRPr="007F2760">
              <w:rPr>
                <w:rFonts w:ascii="Times New Roman" w:hAnsi="Times New Roman" w:cs="Times New Roman"/>
                <w:color w:val="FF0000"/>
                <w:sz w:val="26"/>
                <w:szCs w:val="26"/>
              </w:rPr>
              <w:lastRenderedPageBreak/>
              <w:t>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roofErr w:type="gramEnd"/>
            <w:r w:rsidRPr="007F2760">
              <w:rPr>
                <w:rFonts w:ascii="Times New Roman" w:hAnsi="Times New Roman" w:cs="Times New Roman"/>
                <w:color w:val="FF0000"/>
                <w:sz w:val="26"/>
                <w:szCs w:val="26"/>
              </w:rPr>
              <w:t xml:space="preserve"> </w:t>
            </w:r>
            <w:hyperlink r:id="rId15" w:history="1">
              <w:r w:rsidRPr="007F2760">
                <w:rPr>
                  <w:rFonts w:ascii="Times New Roman" w:hAnsi="Times New Roman" w:cs="Times New Roman"/>
                  <w:color w:val="FF0000"/>
                  <w:sz w:val="26"/>
                  <w:szCs w:val="26"/>
                </w:rPr>
                <w:t>Часть 3</w:t>
              </w:r>
            </w:hyperlink>
            <w:r w:rsidRPr="007F2760">
              <w:rPr>
                <w:rFonts w:ascii="Times New Roman" w:hAnsi="Times New Roman" w:cs="Times New Roman"/>
                <w:color w:val="FF0000"/>
                <w:sz w:val="26"/>
                <w:szCs w:val="26"/>
              </w:rPr>
              <w:t xml:space="preserve"> - </w:t>
            </w:r>
            <w:hyperlink r:id="rId16" w:history="1">
              <w:r w:rsidRPr="007F2760">
                <w:rPr>
                  <w:rFonts w:ascii="Times New Roman" w:hAnsi="Times New Roman" w:cs="Times New Roman"/>
                  <w:color w:val="FF0000"/>
                  <w:sz w:val="26"/>
                  <w:szCs w:val="26"/>
                </w:rPr>
                <w:t>5 статьи 14.1.1</w:t>
              </w:r>
            </w:hyperlink>
            <w:r w:rsidRPr="007F2760">
              <w:rPr>
                <w:rFonts w:ascii="Times New Roman" w:hAnsi="Times New Roman" w:cs="Times New Roman"/>
                <w:color w:val="FF0000"/>
                <w:sz w:val="26"/>
                <w:szCs w:val="26"/>
              </w:rPr>
              <w:t xml:space="preserve"> КоАП</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Пункт 5.3.8 Постановление Правительства РФ от 30.09.2004 № 506 «Об утверждении Положения о Федеральной налоговой службе»</w:t>
            </w:r>
          </w:p>
          <w:p w:rsidR="00AF3BB8" w:rsidRPr="007F2760" w:rsidRDefault="00AF3BB8" w:rsidP="00AF3BB8">
            <w:pPr>
              <w:autoSpaceDE w:val="0"/>
              <w:autoSpaceDN w:val="0"/>
              <w:adjustRightInd w:val="0"/>
              <w:jc w:val="both"/>
              <w:rPr>
                <w:rFonts w:ascii="Times New Roman" w:hAnsi="Times New Roman" w:cs="Times New Roman"/>
                <w:sz w:val="26"/>
                <w:szCs w:val="26"/>
              </w:rPr>
            </w:pPr>
            <w:r w:rsidRPr="007F2760">
              <w:rPr>
                <w:rFonts w:ascii="Times New Roman" w:hAnsi="Times New Roman" w:cs="Times New Roman"/>
                <w:color w:val="FF0000"/>
                <w:sz w:val="26"/>
                <w:szCs w:val="26"/>
              </w:rPr>
              <w:t>Постановление Правительства РФ от 26.12.2011 № 1130 «О лицензировании деятельности по организации и проведению азартных игр в букмекерских конторах и тотализаторах».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182 1 16 01141 01 0101 140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r w:rsidRPr="007F2760">
              <w:rPr>
                <w:rFonts w:ascii="Times New Roman" w:hAnsi="Times New Roman" w:cs="Times New Roman"/>
                <w:color w:val="FF0000"/>
                <w:sz w:val="26"/>
                <w:szCs w:val="26"/>
              </w:rPr>
              <w:t>). Части 1-3 статьи 14.1.1-1 КоАП</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Пункт 5.3.8 Постановления Правительства РФ от 30.09.2004 № 506 «Об утверждении Положения о Федеральной налоговой службе»</w:t>
            </w:r>
          </w:p>
          <w:p w:rsidR="00AF3BB8" w:rsidRPr="007F2760" w:rsidRDefault="00AF3BB8" w:rsidP="00AF3BB8">
            <w:pPr>
              <w:autoSpaceDE w:val="0"/>
              <w:autoSpaceDN w:val="0"/>
              <w:adjustRightInd w:val="0"/>
              <w:jc w:val="both"/>
              <w:rPr>
                <w:rFonts w:ascii="Times New Roman" w:hAnsi="Times New Roman" w:cs="Times New Roman"/>
                <w:sz w:val="26"/>
                <w:szCs w:val="26"/>
              </w:rPr>
            </w:pPr>
            <w:r w:rsidRPr="007F2760">
              <w:rPr>
                <w:rFonts w:ascii="Times New Roman" w:hAnsi="Times New Roman" w:cs="Times New Roman"/>
                <w:color w:val="FF0000"/>
                <w:sz w:val="26"/>
                <w:szCs w:val="26"/>
              </w:rPr>
              <w:t>Постановление Правительства РФ от 26.12.2011 №1130 «О лицензировании деятельности по организации и проведению азартных игр в букмекерских конторах и тотализаторах».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182 1 16 01141 01 0111 140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 xml:space="preserve">Административные штрафы, установленные Главой 14 </w:t>
            </w:r>
            <w:r w:rsidRPr="007F2760">
              <w:rPr>
                <w:rFonts w:ascii="Times New Roman" w:hAnsi="Times New Roman" w:cs="Times New Roman"/>
                <w:color w:val="FF0000"/>
                <w:sz w:val="26"/>
                <w:szCs w:val="26"/>
              </w:rPr>
              <w:lastRenderedPageBreak/>
              <w:t>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roofErr w:type="gramEnd"/>
            <w:r w:rsidRPr="007F2760">
              <w:rPr>
                <w:rFonts w:ascii="Times New Roman" w:hAnsi="Times New Roman" w:cs="Times New Roman"/>
                <w:color w:val="FF0000"/>
                <w:sz w:val="26"/>
                <w:szCs w:val="26"/>
              </w:rPr>
              <w:t xml:space="preserve"> </w:t>
            </w:r>
            <w:hyperlink r:id="rId17" w:history="1">
              <w:r w:rsidRPr="007F2760">
                <w:rPr>
                  <w:rFonts w:ascii="Times New Roman" w:hAnsi="Times New Roman" w:cs="Times New Roman"/>
                  <w:color w:val="FF0000"/>
                  <w:sz w:val="26"/>
                  <w:szCs w:val="26"/>
                </w:rPr>
                <w:t>Раздел II</w:t>
              </w:r>
            </w:hyperlink>
            <w:r w:rsidRPr="007F2760">
              <w:rPr>
                <w:rFonts w:ascii="Times New Roman" w:hAnsi="Times New Roman" w:cs="Times New Roman"/>
                <w:color w:val="FF0000"/>
                <w:sz w:val="26"/>
                <w:szCs w:val="26"/>
              </w:rPr>
              <w:t xml:space="preserve">, </w:t>
            </w:r>
            <w:hyperlink r:id="rId18" w:history="1">
              <w:r w:rsidRPr="007F2760">
                <w:rPr>
                  <w:rFonts w:ascii="Times New Roman" w:hAnsi="Times New Roman" w:cs="Times New Roman"/>
                  <w:color w:val="FF0000"/>
                  <w:sz w:val="26"/>
                  <w:szCs w:val="26"/>
                </w:rPr>
                <w:t>Глава 14</w:t>
              </w:r>
            </w:hyperlink>
            <w:r w:rsidRPr="007F2760">
              <w:rPr>
                <w:rFonts w:ascii="Times New Roman" w:hAnsi="Times New Roman" w:cs="Times New Roman"/>
                <w:color w:val="FF0000"/>
                <w:sz w:val="26"/>
                <w:szCs w:val="26"/>
              </w:rPr>
              <w:t>:</w:t>
            </w:r>
          </w:p>
          <w:p w:rsidR="00AF3BB8" w:rsidRPr="007F2760" w:rsidRDefault="00597930" w:rsidP="00AF3BB8">
            <w:pPr>
              <w:pStyle w:val="ConsPlusNormal"/>
              <w:spacing w:line="276" w:lineRule="auto"/>
              <w:jc w:val="both"/>
              <w:rPr>
                <w:rFonts w:ascii="Times New Roman" w:hAnsi="Times New Roman" w:cs="Times New Roman"/>
                <w:color w:val="FF0000"/>
                <w:sz w:val="26"/>
                <w:szCs w:val="26"/>
              </w:rPr>
            </w:pPr>
            <w:hyperlink r:id="rId19" w:history="1">
              <w:r w:rsidR="00AF3BB8" w:rsidRPr="007F2760">
                <w:rPr>
                  <w:rFonts w:ascii="Times New Roman" w:hAnsi="Times New Roman" w:cs="Times New Roman"/>
                  <w:color w:val="FF0000"/>
                  <w:sz w:val="26"/>
                  <w:szCs w:val="26"/>
                </w:rPr>
                <w:t>Ст. 14.5 (части 2-15)</w:t>
              </w:r>
            </w:hyperlink>
            <w:r w:rsidR="00AF3BB8" w:rsidRPr="007F2760">
              <w:rPr>
                <w:rFonts w:ascii="Times New Roman" w:hAnsi="Times New Roman" w:cs="Times New Roman"/>
                <w:color w:val="FF0000"/>
                <w:sz w:val="26"/>
                <w:szCs w:val="26"/>
              </w:rPr>
              <w:t>.</w:t>
            </w:r>
          </w:p>
          <w:p w:rsidR="00AF3BB8" w:rsidRPr="007F2760" w:rsidRDefault="00597930" w:rsidP="00AF3BB8">
            <w:pPr>
              <w:pStyle w:val="ConsPlusNormal"/>
              <w:spacing w:line="276" w:lineRule="auto"/>
              <w:jc w:val="both"/>
              <w:rPr>
                <w:rFonts w:ascii="Times New Roman" w:hAnsi="Times New Roman" w:cs="Times New Roman"/>
                <w:color w:val="FF0000"/>
                <w:sz w:val="26"/>
                <w:szCs w:val="26"/>
              </w:rPr>
            </w:pPr>
            <w:hyperlink r:id="rId20" w:history="1">
              <w:r w:rsidR="00AF3BB8" w:rsidRPr="007F2760">
                <w:rPr>
                  <w:rFonts w:ascii="Times New Roman" w:hAnsi="Times New Roman" w:cs="Times New Roman"/>
                  <w:color w:val="FF0000"/>
                  <w:sz w:val="26"/>
                  <w:szCs w:val="26"/>
                </w:rPr>
                <w:t>п. 1 ст. 7</w:t>
              </w:r>
            </w:hyperlink>
            <w:r w:rsidR="00AF3BB8" w:rsidRPr="007F2760">
              <w:rPr>
                <w:rFonts w:ascii="Times New Roman" w:hAnsi="Times New Roman" w:cs="Times New Roman"/>
                <w:color w:val="FF0000"/>
                <w:sz w:val="26"/>
                <w:szCs w:val="26"/>
              </w:rPr>
              <w:t xml:space="preserve"> Федерального закона от 22.05.2003 № 54-ФЗ "О применении контрольно-кассовой техники при осуществлении расчетов в Российской Федерации".</w:t>
            </w:r>
          </w:p>
          <w:p w:rsidR="00AF3BB8" w:rsidRPr="007F2760" w:rsidRDefault="00597930" w:rsidP="00AF3BB8">
            <w:pPr>
              <w:pStyle w:val="ConsPlusNormal"/>
              <w:spacing w:line="276" w:lineRule="auto"/>
              <w:ind w:firstLine="217"/>
              <w:jc w:val="both"/>
              <w:rPr>
                <w:rFonts w:ascii="Times New Roman" w:hAnsi="Times New Roman" w:cs="Times New Roman"/>
                <w:sz w:val="26"/>
                <w:szCs w:val="26"/>
              </w:rPr>
            </w:pPr>
            <w:hyperlink r:id="rId21" w:history="1">
              <w:r w:rsidR="00AF3BB8" w:rsidRPr="007F2760">
                <w:rPr>
                  <w:rFonts w:ascii="Times New Roman" w:hAnsi="Times New Roman" w:cs="Times New Roman"/>
                  <w:color w:val="FF0000"/>
                  <w:sz w:val="26"/>
                  <w:szCs w:val="26"/>
                </w:rPr>
                <w:t>П. 5.1.6</w:t>
              </w:r>
            </w:hyperlink>
            <w:r w:rsidR="00AF3BB8" w:rsidRPr="007F2760">
              <w:rPr>
                <w:rFonts w:ascii="Times New Roman" w:hAnsi="Times New Roman" w:cs="Times New Roman"/>
                <w:color w:val="FF0000"/>
                <w:sz w:val="26"/>
                <w:szCs w:val="26"/>
              </w:rPr>
              <w:t xml:space="preserve">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182 1 16 01141 01 0005 140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Части 5, 5.1 статьи 14.13, статья 23.5 Кодекса Российской Федерации об административных правонарушениях;</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14.25 Кодекса Российской Федерации об административных правонарушениях;</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14.25, части 3,4 статьи 23.61 Кодекса Российской Федерации об административных правонарушениях;</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Часть 5 статьи 14.25, пункт 8 часть 2 статьи 28.3 Кодекса Российской Федерации об административных правонарушениях;</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14.27, пункт 84 часть 2 статьи 28.3 Кодекса Российской Федерации об административных правонарушениях;</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Статья 14.52, статья 23.80 Кодекса Российской Федерации об административных правонарушениях;</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Постановление Правительства РФ от 26.12.2011 № 1130 «О лицензировании деятельности по организации и проведению азартных игр в букмекерских конторах и тотализаторах»</w:t>
            </w:r>
          </w:p>
          <w:p w:rsidR="00AF3BB8" w:rsidRPr="007F2760" w:rsidRDefault="00AF3BB8" w:rsidP="00AF3BB8">
            <w:pPr>
              <w:autoSpaceDE w:val="0"/>
              <w:autoSpaceDN w:val="0"/>
              <w:adjustRightInd w:val="0"/>
              <w:jc w:val="both"/>
              <w:rPr>
                <w:rFonts w:ascii="Times New Roman" w:hAnsi="Times New Roman" w:cs="Times New Roman"/>
                <w:sz w:val="26"/>
                <w:szCs w:val="26"/>
              </w:rPr>
            </w:pPr>
            <w:r w:rsidRPr="007F2760">
              <w:rPr>
                <w:rFonts w:ascii="Times New Roman" w:hAnsi="Times New Roman" w:cs="Times New Roman"/>
                <w:color w:val="FF0000"/>
                <w:sz w:val="26"/>
                <w:szCs w:val="26"/>
              </w:rPr>
              <w:t>Федеральный закон от 01.12.2007 № 315-ФЗ «О саморегулируемых организациях».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182 1 16 01141 01 9000 140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7F2760">
              <w:rPr>
                <w:rFonts w:ascii="Times New Roman" w:hAnsi="Times New Roman" w:cs="Times New Roman"/>
                <w:color w:val="FF0000"/>
                <w:sz w:val="26"/>
                <w:szCs w:val="26"/>
              </w:rPr>
              <w:t xml:space="preserve"> </w:t>
            </w:r>
            <w:proofErr w:type="gramStart"/>
            <w:r w:rsidRPr="007F2760">
              <w:rPr>
                <w:rFonts w:ascii="Times New Roman" w:hAnsi="Times New Roman" w:cs="Times New Roman"/>
                <w:color w:val="FF0000"/>
                <w:sz w:val="26"/>
                <w:szCs w:val="26"/>
              </w:rPr>
              <w:t>органе</w:t>
            </w:r>
            <w:proofErr w:type="gramEnd"/>
            <w:r w:rsidRPr="007F2760">
              <w:rPr>
                <w:rFonts w:ascii="Times New Roman" w:hAnsi="Times New Roman" w:cs="Times New Roman"/>
                <w:color w:val="FF0000"/>
                <w:sz w:val="26"/>
                <w:szCs w:val="26"/>
              </w:rPr>
              <w:t>). Глава 15, статья 15.3, пункт 5 часть 2 статьи 28.3 Кодекса Российской Федерации об административных правонарушениях от 30.12.2001 № 195-ФЗ с учетом изменений и дополнений</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182 1 16 01151 01 0003 140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7F2760">
              <w:rPr>
                <w:rFonts w:ascii="Times New Roman" w:hAnsi="Times New Roman" w:cs="Times New Roman"/>
                <w:color w:val="FF0000"/>
                <w:sz w:val="26"/>
                <w:szCs w:val="26"/>
              </w:rPr>
              <w:t xml:space="preserve"> </w:t>
            </w:r>
            <w:proofErr w:type="gramStart"/>
            <w:r w:rsidRPr="007F2760">
              <w:rPr>
                <w:rFonts w:ascii="Times New Roman" w:hAnsi="Times New Roman" w:cs="Times New Roman"/>
                <w:color w:val="FF0000"/>
                <w:sz w:val="26"/>
                <w:szCs w:val="26"/>
              </w:rPr>
              <w:t>страховым взносам)).</w:t>
            </w:r>
            <w:proofErr w:type="gramEnd"/>
            <w:r w:rsidRPr="007F2760">
              <w:rPr>
                <w:rFonts w:ascii="Times New Roman" w:hAnsi="Times New Roman" w:cs="Times New Roman"/>
                <w:color w:val="FF0000"/>
                <w:sz w:val="26"/>
                <w:szCs w:val="26"/>
              </w:rPr>
              <w:t xml:space="preserve"> Глава 15, статья 15.5,</w:t>
            </w:r>
            <w:r w:rsidRPr="007F2760">
              <w:rPr>
                <w:rFonts w:ascii="Times New Roman" w:hAnsi="Times New Roman" w:cs="Times New Roman"/>
                <w:bCs/>
                <w:color w:val="FF0000"/>
                <w:sz w:val="26"/>
                <w:szCs w:val="26"/>
              </w:rPr>
              <w:t xml:space="preserve"> пункт 5 часть </w:t>
            </w:r>
            <w:r w:rsidRPr="007F2760">
              <w:rPr>
                <w:rFonts w:ascii="Times New Roman" w:hAnsi="Times New Roman" w:cs="Times New Roman"/>
                <w:bCs/>
                <w:color w:val="FF0000"/>
                <w:sz w:val="26"/>
                <w:szCs w:val="26"/>
              </w:rPr>
              <w:lastRenderedPageBreak/>
              <w:t xml:space="preserve">2 статьи 28.3 </w:t>
            </w:r>
            <w:r w:rsidRPr="007F2760">
              <w:rPr>
                <w:rFonts w:ascii="Times New Roman" w:hAnsi="Times New Roman" w:cs="Times New Roman"/>
                <w:color w:val="FF0000"/>
                <w:sz w:val="26"/>
                <w:szCs w:val="26"/>
              </w:rPr>
              <w:t>Кодекса Российской Федерации об административных правонарушениях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182 1 16 01151 01 0005 140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7F2760">
              <w:rPr>
                <w:rFonts w:ascii="Times New Roman" w:hAnsi="Times New Roman" w:cs="Times New Roman"/>
                <w:color w:val="FF0000"/>
                <w:sz w:val="26"/>
                <w:szCs w:val="26"/>
              </w:rPr>
              <w:t xml:space="preserve"> контроля). </w:t>
            </w:r>
            <w:hyperlink r:id="rId22" w:history="1">
              <w:r w:rsidRPr="007F2760">
                <w:rPr>
                  <w:rFonts w:ascii="Times New Roman" w:hAnsi="Times New Roman" w:cs="Times New Roman"/>
                  <w:color w:val="FF0000"/>
                  <w:sz w:val="26"/>
                  <w:szCs w:val="26"/>
                </w:rPr>
                <w:t>Глава 15</w:t>
              </w:r>
            </w:hyperlink>
            <w:r w:rsidRPr="007F2760">
              <w:rPr>
                <w:rFonts w:ascii="Times New Roman" w:hAnsi="Times New Roman" w:cs="Times New Roman"/>
                <w:color w:val="FF0000"/>
                <w:sz w:val="26"/>
                <w:szCs w:val="26"/>
              </w:rPr>
              <w:t xml:space="preserve">, статья </w:t>
            </w:r>
            <w:hyperlink r:id="rId23" w:history="1">
              <w:r w:rsidRPr="007F2760">
                <w:rPr>
                  <w:rFonts w:ascii="Times New Roman" w:hAnsi="Times New Roman" w:cs="Times New Roman"/>
                  <w:color w:val="FF0000"/>
                  <w:sz w:val="26"/>
                  <w:szCs w:val="26"/>
                </w:rPr>
                <w:t>15.6</w:t>
              </w:r>
            </w:hyperlink>
            <w:r w:rsidRPr="007F2760">
              <w:rPr>
                <w:rFonts w:ascii="Times New Roman" w:hAnsi="Times New Roman" w:cs="Times New Roman"/>
                <w:color w:val="FF0000"/>
                <w:sz w:val="26"/>
                <w:szCs w:val="26"/>
              </w:rPr>
              <w:t>.,</w:t>
            </w:r>
            <w:r w:rsidRPr="007F2760">
              <w:rPr>
                <w:rFonts w:ascii="Times New Roman" w:hAnsi="Times New Roman" w:cs="Times New Roman"/>
                <w:bCs/>
                <w:color w:val="FF0000"/>
                <w:sz w:val="26"/>
                <w:szCs w:val="26"/>
              </w:rPr>
              <w:t xml:space="preserve"> пункт 5 часть 2 статьи 28.3 </w:t>
            </w:r>
            <w:hyperlink r:id="rId24" w:history="1">
              <w:proofErr w:type="gramStart"/>
              <w:r w:rsidRPr="007F2760">
                <w:rPr>
                  <w:rFonts w:ascii="Times New Roman" w:hAnsi="Times New Roman" w:cs="Times New Roman"/>
                  <w:color w:val="FF0000"/>
                  <w:sz w:val="26"/>
                  <w:szCs w:val="26"/>
                </w:rPr>
                <w:t>Кодекс</w:t>
              </w:r>
              <w:proofErr w:type="gramEnd"/>
            </w:hyperlink>
            <w:r w:rsidRPr="007F2760">
              <w:rPr>
                <w:rFonts w:ascii="Times New Roman" w:hAnsi="Times New Roman" w:cs="Times New Roman"/>
                <w:color w:val="FF0000"/>
                <w:sz w:val="26"/>
                <w:szCs w:val="26"/>
              </w:rPr>
              <w:t>а Российской Федерации об административных правонарушениях от 30.12.2001 № 195-ФЗ с учетом изменений и дополнений.</w:t>
            </w:r>
          </w:p>
          <w:p w:rsidR="00AF3BB8" w:rsidRPr="007F2760" w:rsidRDefault="00597930" w:rsidP="00AF3BB8">
            <w:pPr>
              <w:pStyle w:val="ConsPlusNormal"/>
              <w:spacing w:line="276" w:lineRule="auto"/>
              <w:jc w:val="both"/>
              <w:rPr>
                <w:rFonts w:ascii="Times New Roman" w:hAnsi="Times New Roman" w:cs="Times New Roman"/>
                <w:sz w:val="26"/>
                <w:szCs w:val="26"/>
              </w:rPr>
            </w:pPr>
            <w:hyperlink r:id="rId25" w:history="1">
              <w:r w:rsidR="00AF3BB8" w:rsidRPr="007F2760">
                <w:rPr>
                  <w:rFonts w:ascii="Times New Roman" w:hAnsi="Times New Roman" w:cs="Times New Roman"/>
                  <w:color w:val="FF0000"/>
                  <w:sz w:val="26"/>
                  <w:szCs w:val="26"/>
                </w:rPr>
                <w:t>п. 5.1</w:t>
              </w:r>
            </w:hyperlink>
            <w:r w:rsidR="00AF3BB8" w:rsidRPr="007F2760">
              <w:rPr>
                <w:rFonts w:ascii="Times New Roman" w:hAnsi="Times New Roman" w:cs="Times New Roman"/>
                <w:color w:val="FF0000"/>
                <w:sz w:val="26"/>
                <w:szCs w:val="26"/>
              </w:rPr>
              <w:t xml:space="preserve">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182 1 16 01151 01 0006 140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r w:rsidRPr="007F2760">
              <w:rPr>
                <w:rFonts w:ascii="Times New Roman" w:hAnsi="Times New Roman" w:cs="Times New Roman"/>
                <w:color w:val="FF0000"/>
                <w:sz w:val="26"/>
                <w:szCs w:val="26"/>
              </w:rPr>
              <w:t xml:space="preserve"> Статья 15.25, часть I статьи 23.60 Кодекса Российской Федерации об административных правонарушениях от 30.12.2001 № 195-ФЗ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15.1, части 1-3 статьи 15.27, статья 23.5 Кодекса Российской Федерации об административных правонарушениях от 30.12.2001 № 195-ФЗ с учетом изменений и дополнений</w:t>
            </w:r>
            <w:r w:rsidR="00C951F4">
              <w:rPr>
                <w:rFonts w:ascii="Times New Roman" w:hAnsi="Times New Roman" w:cs="Times New Roman"/>
                <w:color w:val="FF0000"/>
                <w:sz w:val="26"/>
                <w:szCs w:val="26"/>
              </w:rPr>
              <w:t>;</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Статьи 15.4, 15.7, 15.8, 15.9, пункт 5 часть 2 статьи 28.3 </w:t>
            </w:r>
            <w:r w:rsidRPr="007F2760">
              <w:rPr>
                <w:rFonts w:ascii="Times New Roman" w:hAnsi="Times New Roman" w:cs="Times New Roman"/>
                <w:color w:val="FF0000"/>
                <w:sz w:val="26"/>
                <w:szCs w:val="26"/>
              </w:rPr>
              <w:lastRenderedPageBreak/>
              <w:t>Кодекса Российской Федерации об административных правонарушениях от 30.12.2001 № 195-ФЗ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1 ст. 7 Федерального закона от 22.05.2003 № 54-ФЗ "О применении контрольно-кассовой техники при осуществлении расчетов в Российской Федерации".</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ч. 7 ст. 14 Федерального закона от 27.06.2011 № 161-ФЗ</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"О национальной платежной системе".</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ч. 4 ст. 7 Федерального закона от 03.06.2009 № 103-ФЗ</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"О деятельности по приему платежей физических лиц, осуществляемой платежными агентами"</w:t>
            </w:r>
            <w:r w:rsidR="00C951F4">
              <w:rPr>
                <w:rFonts w:ascii="Times New Roman" w:hAnsi="Times New Roman" w:cs="Times New Roman"/>
                <w:color w:val="FF0000"/>
                <w:sz w:val="26"/>
                <w:szCs w:val="26"/>
              </w:rPr>
              <w:t>.</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п. 5.1.7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182 1 16 01151 01 9000 140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roofErr w:type="gramEnd"/>
            <w:r w:rsidRPr="007F2760">
              <w:rPr>
                <w:rFonts w:ascii="Times New Roman" w:hAnsi="Times New Roman" w:cs="Times New Roman"/>
                <w:color w:val="FF0000"/>
                <w:sz w:val="26"/>
                <w:szCs w:val="26"/>
              </w:rPr>
              <w:t xml:space="preserve"> Часть 3 статьи 18.17, пункт 5 часть 2 статьи 28.3 Кодекса Российской Федерации об административных правонарушениях от 30.12.2001 № 195-ФЗ с учетом изменений и дополнений;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182 1 16 01181 01 9000 140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proofErr w:type="gramStart"/>
            <w:r w:rsidRPr="007F2760">
              <w:rPr>
                <w:rFonts w:ascii="Times New Roman" w:hAnsi="Times New Roman" w:cs="Times New Roman"/>
                <w:color w:val="FF0000"/>
                <w:sz w:val="26"/>
                <w:szCs w:val="2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w:t>
            </w:r>
            <w:r w:rsidRPr="007F2760">
              <w:rPr>
                <w:rFonts w:ascii="Times New Roman" w:hAnsi="Times New Roman" w:cs="Times New Roman"/>
                <w:color w:val="FF0000"/>
                <w:sz w:val="26"/>
                <w:szCs w:val="26"/>
              </w:rPr>
              <w:lastRenderedPageBreak/>
              <w:t>уполномоченной в соответствии с федеральными законами на осуществление государственного надзора (должностного</w:t>
            </w:r>
            <w:proofErr w:type="gramEnd"/>
            <w:r w:rsidRPr="007F2760">
              <w:rPr>
                <w:rFonts w:ascii="Times New Roman" w:hAnsi="Times New Roman" w:cs="Times New Roman"/>
                <w:color w:val="FF0000"/>
                <w:sz w:val="26"/>
                <w:szCs w:val="26"/>
              </w:rPr>
              <w:t xml:space="preserve"> </w:t>
            </w:r>
            <w:proofErr w:type="gramStart"/>
            <w:r w:rsidRPr="007F2760">
              <w:rPr>
                <w:rFonts w:ascii="Times New Roman" w:hAnsi="Times New Roman" w:cs="Times New Roman"/>
                <w:color w:val="FF0000"/>
                <w:sz w:val="26"/>
                <w:szCs w:val="26"/>
              </w:rPr>
              <w:t>лица), органа (должностного лица), осуществляющего муниципальный контроль).</w:t>
            </w:r>
            <w:proofErr w:type="gramEnd"/>
            <w:r w:rsidRPr="007F2760">
              <w:rPr>
                <w:rFonts w:ascii="Times New Roman" w:hAnsi="Times New Roman" w:cs="Times New Roman"/>
                <w:color w:val="FF0000"/>
                <w:sz w:val="26"/>
                <w:szCs w:val="26"/>
              </w:rPr>
              <w:t xml:space="preserve"> Часть 1 статьи 19.5, пункт 5 часть 2 статьи 28.3 Кодекса Российской Федерации об административных правонарушениях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182 1 16 01191 01 0005 140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roofErr w:type="gramEnd"/>
            <w:r w:rsidRPr="007F2760">
              <w:rPr>
                <w:rFonts w:ascii="Times New Roman" w:hAnsi="Times New Roman" w:cs="Times New Roman"/>
                <w:color w:val="FF0000"/>
                <w:sz w:val="26"/>
                <w:szCs w:val="26"/>
              </w:rPr>
              <w:t xml:space="preserve"> Статья 19.7, пункт 5 часть 2 статьи 28.3 Кодекса Российской Федерации об административных правонарушениях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182 1 16 01191 01 0007 140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roofErr w:type="gramEnd"/>
            <w:r w:rsidRPr="007F2760">
              <w:rPr>
                <w:rFonts w:ascii="Times New Roman" w:hAnsi="Times New Roman" w:cs="Times New Roman"/>
                <w:color w:val="FF0000"/>
                <w:sz w:val="26"/>
                <w:szCs w:val="26"/>
              </w:rPr>
              <w:t xml:space="preserve"> </w:t>
            </w:r>
            <w:r w:rsidRPr="007F2760">
              <w:rPr>
                <w:rFonts w:ascii="Times New Roman" w:eastAsia="Calibri" w:hAnsi="Times New Roman" w:cs="Times New Roman"/>
                <w:color w:val="FF0000"/>
                <w:sz w:val="26"/>
                <w:szCs w:val="26"/>
              </w:rPr>
              <w:t>Статья 19.20, абзац 1 части 3 статьи 28.3 Кодекса Российской Федерации об административных правонарушениях;</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Федеральный закон от 04.05.2011 № 99-ФЗ «О лицензировании отдельных видов деятельности»</w:t>
            </w:r>
          </w:p>
          <w:p w:rsidR="00AF3BB8" w:rsidRPr="007F2760" w:rsidRDefault="00AF3BB8" w:rsidP="00AF3BB8">
            <w:pPr>
              <w:autoSpaceDE w:val="0"/>
              <w:autoSpaceDN w:val="0"/>
              <w:adjustRightInd w:val="0"/>
              <w:jc w:val="both"/>
              <w:rPr>
                <w:rFonts w:ascii="Times New Roman" w:hAnsi="Times New Roman" w:cs="Times New Roman"/>
                <w:sz w:val="26"/>
                <w:szCs w:val="26"/>
              </w:rPr>
            </w:pPr>
            <w:r w:rsidRPr="007F2760">
              <w:rPr>
                <w:rFonts w:ascii="Times New Roman" w:hAnsi="Times New Roman" w:cs="Times New Roman"/>
                <w:color w:val="FF0000"/>
                <w:sz w:val="26"/>
                <w:szCs w:val="26"/>
              </w:rPr>
              <w:t>Пункт 5.3.8 Постановления Правительства РФ от 30.09.2004 № 506 «Об утверждении Положения о Федеральной налоговой службе»</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182 1 16 01191 01 0020 140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sz w:val="26"/>
                <w:szCs w:val="26"/>
              </w:rPr>
            </w:pPr>
            <w:proofErr w:type="gramStart"/>
            <w:r w:rsidRPr="007F2760">
              <w:rPr>
                <w:rFonts w:ascii="Times New Roman" w:hAnsi="Times New Roman" w:cs="Times New Roman"/>
                <w:color w:val="FF0000"/>
                <w:sz w:val="26"/>
                <w:szCs w:val="26"/>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7F2760">
              <w:rPr>
                <w:rFonts w:ascii="Times New Roman" w:hAnsi="Times New Roman" w:cs="Times New Roman"/>
                <w:color w:val="FF0000"/>
                <w:sz w:val="26"/>
                <w:szCs w:val="26"/>
              </w:rPr>
              <w:lastRenderedPageBreak/>
              <w:t>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r w:rsidRPr="007F2760">
              <w:rPr>
                <w:rFonts w:ascii="Times New Roman" w:hAnsi="Times New Roman" w:cs="Times New Roman"/>
                <w:color w:val="FF0000"/>
                <w:sz w:val="26"/>
                <w:szCs w:val="26"/>
              </w:rPr>
              <w:t>). Статья 19.4.1 Кодекса Российской Федерации об административных правонарушениях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182 1 16 01191 01 0401 140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 Часть 1 статьи 19.4, пункт 84 часть 2 статьи 28.3 Кодекса Российской Федерации об административных правонарушениях;</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19.6, пункт 84 часть 2 статьи 28.3 Кодекса Российской Федерации об административных правонарушениях;</w:t>
            </w:r>
          </w:p>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Статья 19.7.6, статья 23.5 Кодекса Российской Федерации об административных правонарушениях;</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182 1 16 01191 01 9000 140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установленные Главой 22 Уголовного кодекса Российской Федерации, за преступления в сфере экономической деятельности. Уголовный кодекс Российской Федерации </w:t>
            </w:r>
            <w:hyperlink r:id="rId26" w:history="1">
              <w:r w:rsidRPr="007F2760">
                <w:rPr>
                  <w:rFonts w:ascii="Times New Roman" w:hAnsi="Times New Roman" w:cs="Times New Roman"/>
                  <w:color w:val="FF0000"/>
                  <w:sz w:val="26"/>
                  <w:szCs w:val="26"/>
                </w:rPr>
                <w:t>Раздел VIII, Глава 22, статьи 198</w:t>
              </w:r>
            </w:hyperlink>
            <w:r w:rsidRPr="007F2760">
              <w:rPr>
                <w:rFonts w:ascii="Times New Roman" w:hAnsi="Times New Roman" w:cs="Times New Roman"/>
                <w:color w:val="FF0000"/>
                <w:sz w:val="26"/>
                <w:szCs w:val="26"/>
              </w:rPr>
              <w:t xml:space="preserve"> - </w:t>
            </w:r>
            <w:hyperlink r:id="rId27" w:history="1">
              <w:r w:rsidRPr="007F2760">
                <w:rPr>
                  <w:rFonts w:ascii="Times New Roman" w:hAnsi="Times New Roman" w:cs="Times New Roman"/>
                  <w:color w:val="FF0000"/>
                  <w:sz w:val="26"/>
                  <w:szCs w:val="26"/>
                </w:rPr>
                <w:t>199.2</w:t>
              </w:r>
            </w:hyperlink>
            <w:r w:rsidRPr="007F2760">
              <w:rPr>
                <w:rFonts w:ascii="Times New Roman" w:hAnsi="Times New Roman" w:cs="Times New Roman"/>
                <w:color w:val="FF0000"/>
                <w:sz w:val="26"/>
                <w:szCs w:val="26"/>
              </w:rPr>
              <w:t xml:space="preserve"> </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Уголовно-процессуальный кодекс Российской Федерации ст.44</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Гражданский кодекс Российской Федерации ст.1064</w:t>
            </w:r>
          </w:p>
          <w:p w:rsidR="00AF3BB8" w:rsidRPr="007F2760" w:rsidRDefault="00597930" w:rsidP="00AF3BB8">
            <w:pPr>
              <w:pStyle w:val="ConsPlusNormal"/>
              <w:spacing w:before="120" w:after="120" w:line="276" w:lineRule="auto"/>
              <w:ind w:firstLine="217"/>
              <w:jc w:val="both"/>
              <w:rPr>
                <w:rFonts w:ascii="Times New Roman" w:hAnsi="Times New Roman" w:cs="Times New Roman"/>
                <w:sz w:val="26"/>
                <w:szCs w:val="26"/>
              </w:rPr>
            </w:pPr>
            <w:hyperlink r:id="rId28" w:history="1">
              <w:r w:rsidR="00AF3BB8" w:rsidRPr="007F2760">
                <w:rPr>
                  <w:rFonts w:ascii="Times New Roman" w:hAnsi="Times New Roman" w:cs="Times New Roman"/>
                  <w:color w:val="FF0000"/>
                  <w:sz w:val="26"/>
                  <w:szCs w:val="26"/>
                </w:rPr>
                <w:t>п. 5.1</w:t>
              </w:r>
            </w:hyperlink>
            <w:r w:rsidR="00AF3BB8" w:rsidRPr="007F2760">
              <w:rPr>
                <w:rFonts w:ascii="Times New Roman" w:hAnsi="Times New Roman" w:cs="Times New Roman"/>
                <w:color w:val="FF0000"/>
                <w:sz w:val="26"/>
                <w:szCs w:val="26"/>
              </w:rPr>
              <w:t xml:space="preserve">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182 1 16 03122 01 0000 140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 Налоговый кодекс Российской Федерации от 31.07.1998 № 146-ФЗ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Часть I, Глава 16, статья 116;</w:t>
            </w:r>
          </w:p>
          <w:p w:rsidR="00AF3BB8" w:rsidRPr="007F2760" w:rsidRDefault="00AF3BB8" w:rsidP="00AF3BB8">
            <w:pPr>
              <w:spacing w:before="120"/>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182 1 16 05160 01 0001 140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autoSpaceDE w:val="0"/>
              <w:autoSpaceDN w:val="0"/>
              <w:adjustRightInd w:val="0"/>
              <w:jc w:val="both"/>
              <w:outlineLvl w:val="0"/>
              <w:rPr>
                <w:rFonts w:ascii="Times New Roman" w:hAnsi="Times New Roman" w:cs="Times New Roman"/>
                <w:bCs/>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 </w:t>
            </w:r>
            <w:r w:rsidRPr="007F2760">
              <w:rPr>
                <w:rFonts w:ascii="Times New Roman" w:hAnsi="Times New Roman" w:cs="Times New Roman"/>
                <w:bCs/>
                <w:color w:val="FF0000"/>
                <w:sz w:val="26"/>
                <w:szCs w:val="26"/>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AF3BB8" w:rsidRPr="007F2760" w:rsidRDefault="00AF3BB8" w:rsidP="00AF3BB8">
            <w:pPr>
              <w:pStyle w:val="ConsPlusNormal"/>
              <w:spacing w:before="120" w:after="120"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182 1 16 05160 01 0002 140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 </w:t>
            </w:r>
            <w:r w:rsidRPr="007F2760">
              <w:rPr>
                <w:rFonts w:ascii="Times New Roman" w:hAnsi="Times New Roman" w:cs="Times New Roman"/>
                <w:bCs/>
                <w:color w:val="FF0000"/>
                <w:sz w:val="26"/>
                <w:szCs w:val="26"/>
              </w:rPr>
              <w:t xml:space="preserve">Статья 119.1. «Нарушение установленного способа представления налоговой декларации (расчета)» </w:t>
            </w:r>
            <w:r w:rsidRPr="007F2760">
              <w:rPr>
                <w:rFonts w:ascii="Times New Roman" w:hAnsi="Times New Roman" w:cs="Times New Roman"/>
                <w:color w:val="FF0000"/>
                <w:sz w:val="26"/>
                <w:szCs w:val="26"/>
              </w:rPr>
              <w:t>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182 1 16 05160 01 0003 140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spacing w:before="240"/>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w:t>
            </w:r>
            <w:r w:rsidRPr="007F2760">
              <w:rPr>
                <w:rFonts w:ascii="Times New Roman" w:hAnsi="Times New Roman" w:cs="Times New Roman"/>
                <w:bCs/>
                <w:color w:val="FF0000"/>
                <w:sz w:val="26"/>
                <w:szCs w:val="26"/>
              </w:rPr>
              <w:t xml:space="preserve">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w:t>
            </w:r>
            <w:r w:rsidRPr="007F2760">
              <w:rPr>
                <w:rFonts w:ascii="Times New Roman" w:hAnsi="Times New Roman" w:cs="Times New Roman"/>
                <w:bCs/>
                <w:color w:val="FF0000"/>
                <w:sz w:val="26"/>
                <w:szCs w:val="26"/>
              </w:rPr>
              <w:lastRenderedPageBreak/>
              <w:t xml:space="preserve">содержащего недостоверные сведения» </w:t>
            </w:r>
            <w:r w:rsidRPr="007F2760">
              <w:rPr>
                <w:rFonts w:ascii="Times New Roman" w:hAnsi="Times New Roman" w:cs="Times New Roman"/>
                <w:color w:val="FF0000"/>
                <w:sz w:val="26"/>
                <w:szCs w:val="26"/>
              </w:rPr>
              <w:t>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color w:val="FF0000"/>
                <w:sz w:val="26"/>
                <w:szCs w:val="26"/>
              </w:rPr>
              <w:lastRenderedPageBreak/>
              <w:t>182 1 16 05160 01 0004 140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roofErr w:type="gramEnd"/>
            <w:r w:rsidRPr="007F2760">
              <w:rPr>
                <w:rFonts w:ascii="Times New Roman" w:hAnsi="Times New Roman" w:cs="Times New Roman"/>
                <w:color w:val="FF0000"/>
                <w:sz w:val="26"/>
                <w:szCs w:val="26"/>
              </w:rPr>
              <w:t xml:space="preserve"> </w:t>
            </w:r>
            <w:r w:rsidRPr="007F2760">
              <w:rPr>
                <w:rFonts w:ascii="Times New Roman" w:hAnsi="Times New Roman" w:cs="Times New Roman"/>
                <w:bCs/>
                <w:color w:val="FF0000"/>
                <w:sz w:val="26"/>
                <w:szCs w:val="26"/>
              </w:rPr>
              <w:t xml:space="preserve">Статья 120. «Грубое нарушение правил учета доходов и расходов и объектов налогообложения (базы для исчисления страховых взносов)» </w:t>
            </w:r>
            <w:r w:rsidRPr="007F2760">
              <w:rPr>
                <w:rFonts w:ascii="Times New Roman" w:hAnsi="Times New Roman" w:cs="Times New Roman"/>
                <w:color w:val="FF0000"/>
                <w:sz w:val="26"/>
                <w:szCs w:val="26"/>
              </w:rPr>
              <w:t>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182 1 16 05160 01 0005 140</w:t>
            </w:r>
          </w:p>
        </w:tc>
      </w:tr>
      <w:tr w:rsidR="00AF3BB8" w:rsidRPr="007D0D20" w:rsidTr="00840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Статья 125 </w:t>
            </w:r>
            <w:r w:rsidRPr="007F2760">
              <w:rPr>
                <w:rFonts w:ascii="Times New Roman" w:hAnsi="Times New Roman" w:cs="Times New Roman"/>
                <w:bCs/>
                <w:color w:val="FF0000"/>
                <w:sz w:val="26"/>
                <w:szCs w:val="26"/>
              </w:rPr>
              <w:t>«Несоблюдение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182 1 16 05160 01 0006 140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 </w:t>
            </w:r>
            <w:hyperlink r:id="rId29" w:history="1">
              <w:r w:rsidRPr="007F2760">
                <w:rPr>
                  <w:rFonts w:ascii="Times New Roman" w:hAnsi="Times New Roman" w:cs="Times New Roman"/>
                  <w:color w:val="FF0000"/>
                  <w:sz w:val="26"/>
                  <w:szCs w:val="26"/>
                </w:rPr>
                <w:t>НК РФ</w:t>
              </w:r>
            </w:hyperlink>
            <w:r w:rsidRPr="007F2760">
              <w:rPr>
                <w:rFonts w:ascii="Times New Roman" w:hAnsi="Times New Roman" w:cs="Times New Roman"/>
                <w:color w:val="FF0000"/>
                <w:sz w:val="26"/>
                <w:szCs w:val="26"/>
              </w:rPr>
              <w:t xml:space="preserve"> от 31.07.1998 № 146-ФЗ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Часть I, </w:t>
            </w:r>
            <w:hyperlink r:id="rId30" w:history="1">
              <w:r w:rsidRPr="007F2760">
                <w:rPr>
                  <w:rFonts w:ascii="Times New Roman" w:hAnsi="Times New Roman" w:cs="Times New Roman"/>
                  <w:color w:val="FF0000"/>
                  <w:sz w:val="26"/>
                  <w:szCs w:val="26"/>
                </w:rPr>
                <w:t>Глава 16</w:t>
              </w:r>
            </w:hyperlink>
            <w:r w:rsidRPr="007F2760">
              <w:rPr>
                <w:rFonts w:ascii="Times New Roman" w:hAnsi="Times New Roman" w:cs="Times New Roman"/>
                <w:color w:val="FF0000"/>
                <w:sz w:val="26"/>
                <w:szCs w:val="26"/>
              </w:rPr>
              <w:t xml:space="preserve">, пункты 1 и 2 статьи </w:t>
            </w:r>
            <w:hyperlink r:id="rId31" w:history="1">
              <w:r w:rsidRPr="007F2760">
                <w:rPr>
                  <w:rFonts w:ascii="Times New Roman" w:hAnsi="Times New Roman" w:cs="Times New Roman"/>
                  <w:color w:val="FF0000"/>
                  <w:sz w:val="26"/>
                  <w:szCs w:val="26"/>
                </w:rPr>
                <w:t>126</w:t>
              </w:r>
            </w:hyperlink>
            <w:r w:rsidRPr="007F2760">
              <w:rPr>
                <w:rFonts w:ascii="Times New Roman" w:hAnsi="Times New Roman" w:cs="Times New Roman"/>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182 1 16 05160 01 0007 140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 </w:t>
            </w:r>
            <w:hyperlink r:id="rId32" w:history="1">
              <w:r w:rsidRPr="007F2760">
                <w:rPr>
                  <w:rFonts w:ascii="Times New Roman" w:hAnsi="Times New Roman" w:cs="Times New Roman"/>
                  <w:color w:val="FF0000"/>
                  <w:sz w:val="26"/>
                  <w:szCs w:val="26"/>
                </w:rPr>
                <w:t>НК</w:t>
              </w:r>
            </w:hyperlink>
            <w:r w:rsidRPr="007F2760">
              <w:rPr>
                <w:rFonts w:ascii="Times New Roman" w:hAnsi="Times New Roman" w:cs="Times New Roman"/>
                <w:color w:val="FF0000"/>
                <w:sz w:val="26"/>
                <w:szCs w:val="26"/>
              </w:rPr>
              <w:t xml:space="preserve"> РФ от 31.07.1998 № 146-ФЗ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Часть I, Глава 16: ст. 126.1</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182 1 16 05160 01 0008 140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widowControl w:val="0"/>
              <w:autoSpaceDE w:val="0"/>
              <w:autoSpaceDN w:val="0"/>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 xml:space="preserve">Штрафы за налоговые правонарушения, установленные </w:t>
            </w:r>
            <w:r w:rsidRPr="007F2760">
              <w:rPr>
                <w:rFonts w:ascii="Times New Roman" w:hAnsi="Times New Roman" w:cs="Times New Roman"/>
                <w:color w:val="FF0000"/>
                <w:sz w:val="26"/>
                <w:szCs w:val="26"/>
              </w:rPr>
              <w:lastRenderedPageBreak/>
              <w:t>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roofErr w:type="gramEnd"/>
            <w:r w:rsidRPr="007F2760">
              <w:rPr>
                <w:rFonts w:ascii="Times New Roman" w:hAnsi="Times New Roman" w:cs="Times New Roman"/>
                <w:color w:val="FF0000"/>
                <w:sz w:val="26"/>
                <w:szCs w:val="26"/>
              </w:rPr>
              <w:t xml:space="preserve"> </w:t>
            </w:r>
            <w:hyperlink r:id="rId33" w:history="1">
              <w:r w:rsidRPr="007F2760">
                <w:rPr>
                  <w:rFonts w:ascii="Times New Roman" w:hAnsi="Times New Roman" w:cs="Times New Roman"/>
                  <w:color w:val="FF0000"/>
                  <w:sz w:val="26"/>
                  <w:szCs w:val="26"/>
                </w:rPr>
                <w:t>НК РФ</w:t>
              </w:r>
            </w:hyperlink>
            <w:r w:rsidRPr="007F2760">
              <w:rPr>
                <w:rFonts w:ascii="Times New Roman" w:hAnsi="Times New Roman" w:cs="Times New Roman"/>
                <w:color w:val="FF0000"/>
                <w:sz w:val="26"/>
                <w:szCs w:val="26"/>
              </w:rPr>
              <w:t xml:space="preserve"> от 31.07.1998 № 146-ФЗ с учетом изменений и дополнений.</w:t>
            </w:r>
          </w:p>
          <w:p w:rsidR="00AF3BB8" w:rsidRPr="007F2760" w:rsidRDefault="00AF3BB8" w:rsidP="00AF3BB8">
            <w:pPr>
              <w:widowControl w:val="0"/>
              <w:autoSpaceDE w:val="0"/>
              <w:autoSpaceDN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Часть I, </w:t>
            </w:r>
            <w:hyperlink r:id="rId34" w:history="1">
              <w:r w:rsidRPr="007F2760">
                <w:rPr>
                  <w:rFonts w:ascii="Times New Roman" w:hAnsi="Times New Roman" w:cs="Times New Roman"/>
                  <w:color w:val="FF0000"/>
                  <w:sz w:val="26"/>
                  <w:szCs w:val="26"/>
                </w:rPr>
                <w:t>Глава 16</w:t>
              </w:r>
            </w:hyperlink>
            <w:r w:rsidRPr="007F2760">
              <w:rPr>
                <w:rFonts w:ascii="Times New Roman" w:hAnsi="Times New Roman" w:cs="Times New Roman"/>
                <w:color w:val="FF0000"/>
                <w:sz w:val="26"/>
                <w:szCs w:val="26"/>
              </w:rPr>
              <w:t xml:space="preserve">: статья </w:t>
            </w:r>
            <w:hyperlink r:id="rId35" w:history="1">
              <w:r w:rsidRPr="007F2760">
                <w:rPr>
                  <w:rFonts w:ascii="Times New Roman" w:hAnsi="Times New Roman" w:cs="Times New Roman"/>
                  <w:color w:val="FF0000"/>
                  <w:sz w:val="26"/>
                  <w:szCs w:val="26"/>
                </w:rPr>
                <w:t>128</w:t>
              </w:r>
            </w:hyperlink>
            <w:r w:rsidRPr="007F2760">
              <w:rPr>
                <w:rFonts w:ascii="Times New Roman" w:hAnsi="Times New Roman" w:cs="Times New Roman"/>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182 1 16 05160 01 0009 140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181"/>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widowControl w:val="0"/>
              <w:autoSpaceDE w:val="0"/>
              <w:autoSpaceDN w:val="0"/>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roofErr w:type="gramEnd"/>
            <w:r w:rsidRPr="007F2760">
              <w:rPr>
                <w:rFonts w:ascii="Times New Roman" w:hAnsi="Times New Roman" w:cs="Times New Roman"/>
                <w:color w:val="FF0000"/>
                <w:sz w:val="26"/>
                <w:szCs w:val="26"/>
              </w:rPr>
              <w:t xml:space="preserve"> </w:t>
            </w:r>
            <w:hyperlink r:id="rId36" w:history="1">
              <w:r w:rsidRPr="007F2760">
                <w:rPr>
                  <w:rFonts w:ascii="Times New Roman" w:hAnsi="Times New Roman" w:cs="Times New Roman"/>
                  <w:color w:val="FF0000"/>
                  <w:sz w:val="26"/>
                  <w:szCs w:val="26"/>
                </w:rPr>
                <w:t>НК РФ</w:t>
              </w:r>
            </w:hyperlink>
            <w:r w:rsidRPr="007F2760">
              <w:rPr>
                <w:rFonts w:ascii="Times New Roman" w:hAnsi="Times New Roman" w:cs="Times New Roman"/>
                <w:color w:val="FF0000"/>
                <w:sz w:val="26"/>
                <w:szCs w:val="26"/>
              </w:rPr>
              <w:t xml:space="preserve"> от 31.07.1998 № 146-ФЗ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Часть I, </w:t>
            </w:r>
            <w:hyperlink r:id="rId37" w:history="1">
              <w:r w:rsidRPr="007F2760">
                <w:rPr>
                  <w:rFonts w:ascii="Times New Roman" w:hAnsi="Times New Roman" w:cs="Times New Roman"/>
                  <w:color w:val="FF0000"/>
                  <w:sz w:val="26"/>
                  <w:szCs w:val="26"/>
                </w:rPr>
                <w:t>Глава 16</w:t>
              </w:r>
            </w:hyperlink>
            <w:r w:rsidRPr="007F2760">
              <w:rPr>
                <w:rFonts w:ascii="Times New Roman" w:hAnsi="Times New Roman" w:cs="Times New Roman"/>
                <w:color w:val="FF0000"/>
                <w:sz w:val="26"/>
                <w:szCs w:val="26"/>
              </w:rPr>
              <w:t xml:space="preserve">: статья </w:t>
            </w:r>
            <w:hyperlink r:id="rId38" w:history="1">
              <w:r w:rsidRPr="007F2760">
                <w:rPr>
                  <w:rFonts w:ascii="Times New Roman" w:hAnsi="Times New Roman" w:cs="Times New Roman"/>
                  <w:color w:val="FF0000"/>
                  <w:sz w:val="26"/>
                  <w:szCs w:val="26"/>
                </w:rPr>
                <w:t>129</w:t>
              </w:r>
            </w:hyperlink>
            <w:r w:rsidRPr="007F2760">
              <w:rPr>
                <w:rFonts w:ascii="Times New Roman" w:hAnsi="Times New Roman" w:cs="Times New Roman"/>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widowControl w:val="0"/>
              <w:autoSpaceDE w:val="0"/>
              <w:autoSpaceDN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 </w:t>
            </w:r>
            <w:hyperlink r:id="rId39" w:history="1">
              <w:r w:rsidRPr="007F2760">
                <w:rPr>
                  <w:rFonts w:ascii="Times New Roman" w:hAnsi="Times New Roman" w:cs="Times New Roman"/>
                  <w:color w:val="FF0000"/>
                  <w:sz w:val="26"/>
                  <w:szCs w:val="26"/>
                </w:rPr>
                <w:t>НК РФ</w:t>
              </w:r>
            </w:hyperlink>
            <w:r w:rsidRPr="007F2760">
              <w:rPr>
                <w:rFonts w:ascii="Times New Roman" w:hAnsi="Times New Roman" w:cs="Times New Roman"/>
                <w:color w:val="FF0000"/>
                <w:sz w:val="26"/>
                <w:szCs w:val="26"/>
              </w:rPr>
              <w:t xml:space="preserve"> от 31.07.1998 № 146-ФЗ с учетом изменений и дополнений.</w:t>
            </w:r>
          </w:p>
          <w:p w:rsidR="00AF3BB8" w:rsidRPr="007F2760" w:rsidRDefault="00AF3BB8" w:rsidP="00AF3BB8">
            <w:pPr>
              <w:widowControl w:val="0"/>
              <w:autoSpaceDE w:val="0"/>
              <w:autoSpaceDN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Часть I, </w:t>
            </w:r>
            <w:hyperlink r:id="rId40" w:history="1">
              <w:r w:rsidRPr="007F2760">
                <w:rPr>
                  <w:rFonts w:ascii="Times New Roman" w:hAnsi="Times New Roman" w:cs="Times New Roman"/>
                  <w:color w:val="FF0000"/>
                  <w:sz w:val="26"/>
                  <w:szCs w:val="26"/>
                </w:rPr>
                <w:t>Глава 16</w:t>
              </w:r>
            </w:hyperlink>
            <w:r w:rsidRPr="007F2760">
              <w:rPr>
                <w:rFonts w:ascii="Times New Roman" w:hAnsi="Times New Roman" w:cs="Times New Roman"/>
                <w:color w:val="FF0000"/>
                <w:sz w:val="26"/>
                <w:szCs w:val="26"/>
              </w:rPr>
              <w:t xml:space="preserve">: статья </w:t>
            </w:r>
            <w:hyperlink r:id="rId41" w:history="1">
              <w:r w:rsidRPr="007F2760">
                <w:rPr>
                  <w:rFonts w:ascii="Times New Roman" w:hAnsi="Times New Roman" w:cs="Times New Roman"/>
                  <w:color w:val="FF0000"/>
                  <w:sz w:val="26"/>
                  <w:szCs w:val="26"/>
                </w:rPr>
                <w:t>129</w:t>
              </w:r>
            </w:hyperlink>
            <w:r w:rsidRPr="007F2760">
              <w:rPr>
                <w:rFonts w:ascii="Times New Roman" w:hAnsi="Times New Roman" w:cs="Times New Roman"/>
                <w:color w:val="FF0000"/>
                <w:sz w:val="26"/>
                <w:szCs w:val="26"/>
              </w:rPr>
              <w:t>.1.</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нарушение </w:t>
            </w:r>
            <w:proofErr w:type="gramStart"/>
            <w:r w:rsidRPr="007F2760">
              <w:rPr>
                <w:rFonts w:ascii="Times New Roman" w:hAnsi="Times New Roman" w:cs="Times New Roman"/>
                <w:color w:val="FF0000"/>
                <w:sz w:val="26"/>
                <w:szCs w:val="26"/>
              </w:rPr>
              <w:t>порядка регистрации объектов игорного бизнеса</w:t>
            </w:r>
            <w:proofErr w:type="gramEnd"/>
            <w:r w:rsidRPr="007F2760">
              <w:rPr>
                <w:rFonts w:ascii="Times New Roman" w:hAnsi="Times New Roman" w:cs="Times New Roman"/>
                <w:color w:val="FF0000"/>
                <w:sz w:val="26"/>
                <w:szCs w:val="26"/>
              </w:rPr>
              <w:t>). Статья 129.2 НК РФ</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336 НК РФ</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182 1 16 05160 01 0012 140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 НК РФ от 31.07.1998 N 146-ФЗ с учетом изменений и дополнений.</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Часть I, Глава 16: 129.4 НК РФ</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182 1 16 05160 01 0013 140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roofErr w:type="gramStart"/>
            <w:r w:rsidRPr="007F2760">
              <w:rPr>
                <w:rFonts w:ascii="Times New Roman" w:hAnsi="Times New Roman" w:cs="Times New Roman"/>
                <w:color w:val="FF0000"/>
                <w:sz w:val="26"/>
                <w:szCs w:val="26"/>
              </w:rPr>
              <w:t>.</w:t>
            </w:r>
            <w:proofErr w:type="gramEnd"/>
            <w:r w:rsidRPr="007F2760">
              <w:rPr>
                <w:rFonts w:ascii="Times New Roman" w:hAnsi="Times New Roman" w:cs="Times New Roman"/>
                <w:color w:val="FF0000"/>
                <w:sz w:val="26"/>
                <w:szCs w:val="26"/>
              </w:rPr>
              <w:t xml:space="preserve"> </w:t>
            </w:r>
            <w:proofErr w:type="gramStart"/>
            <w:r w:rsidRPr="007F2760">
              <w:rPr>
                <w:rFonts w:ascii="Times New Roman" w:hAnsi="Times New Roman" w:cs="Times New Roman"/>
                <w:color w:val="FF0000"/>
                <w:sz w:val="26"/>
                <w:szCs w:val="26"/>
              </w:rPr>
              <w:t>ч</w:t>
            </w:r>
            <w:proofErr w:type="gramEnd"/>
            <w:r w:rsidRPr="007F2760">
              <w:rPr>
                <w:rFonts w:ascii="Times New Roman" w:hAnsi="Times New Roman" w:cs="Times New Roman"/>
                <w:color w:val="FF0000"/>
                <w:sz w:val="26"/>
                <w:szCs w:val="26"/>
              </w:rPr>
              <w:t>асть I, глава 16, ст. 129.6 НК РФ в редакции от 24.11.2014 N 376-ФЗ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182 1 16 05160 01 0014 140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w:t>
            </w:r>
            <w:proofErr w:type="spellStart"/>
            <w:r w:rsidRPr="007F2760">
              <w:rPr>
                <w:rFonts w:ascii="Times New Roman" w:hAnsi="Times New Roman" w:cs="Times New Roman"/>
                <w:color w:val="FF0000"/>
                <w:sz w:val="26"/>
                <w:szCs w:val="26"/>
              </w:rPr>
              <w:t>ненаправление</w:t>
            </w:r>
            <w:proofErr w:type="spellEnd"/>
            <w:r w:rsidRPr="007F2760">
              <w:rPr>
                <w:rFonts w:ascii="Times New Roman" w:hAnsi="Times New Roman" w:cs="Times New Roman"/>
                <w:color w:val="FF0000"/>
                <w:sz w:val="26"/>
                <w:szCs w:val="26"/>
              </w:rPr>
              <w:t xml:space="preserve"> (</w:t>
            </w:r>
            <w:proofErr w:type="spellStart"/>
            <w:r w:rsidRPr="007F2760">
              <w:rPr>
                <w:rFonts w:ascii="Times New Roman" w:hAnsi="Times New Roman" w:cs="Times New Roman"/>
                <w:color w:val="FF0000"/>
                <w:sz w:val="26"/>
                <w:szCs w:val="26"/>
              </w:rPr>
              <w:t>невключение</w:t>
            </w:r>
            <w:proofErr w:type="spellEnd"/>
            <w:r w:rsidRPr="007F2760">
              <w:rPr>
                <w:rFonts w:ascii="Times New Roman" w:hAnsi="Times New Roman" w:cs="Times New Roman"/>
                <w:color w:val="FF0000"/>
                <w:sz w:val="26"/>
                <w:szCs w:val="26"/>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roofErr w:type="gramStart"/>
            <w:r w:rsidRPr="007F2760">
              <w:rPr>
                <w:rFonts w:ascii="Times New Roman" w:hAnsi="Times New Roman" w:cs="Times New Roman"/>
                <w:color w:val="FF0000"/>
                <w:sz w:val="26"/>
                <w:szCs w:val="26"/>
              </w:rPr>
              <w:t>.</w:t>
            </w:r>
            <w:proofErr w:type="gramEnd"/>
            <w:r w:rsidRPr="007F2760">
              <w:rPr>
                <w:rFonts w:ascii="Times New Roman" w:hAnsi="Times New Roman" w:cs="Times New Roman"/>
                <w:color w:val="FF0000"/>
                <w:sz w:val="26"/>
                <w:szCs w:val="26"/>
              </w:rPr>
              <w:t xml:space="preserve"> </w:t>
            </w:r>
            <w:proofErr w:type="gramStart"/>
            <w:r w:rsidRPr="007F2760">
              <w:rPr>
                <w:rFonts w:ascii="Times New Roman" w:hAnsi="Times New Roman" w:cs="Times New Roman"/>
                <w:color w:val="FF0000"/>
                <w:sz w:val="26"/>
                <w:szCs w:val="26"/>
              </w:rPr>
              <w:t>ч</w:t>
            </w:r>
            <w:proofErr w:type="gramEnd"/>
            <w:r w:rsidRPr="007F2760">
              <w:rPr>
                <w:rFonts w:ascii="Times New Roman" w:hAnsi="Times New Roman" w:cs="Times New Roman"/>
                <w:color w:val="FF0000"/>
                <w:sz w:val="26"/>
                <w:szCs w:val="26"/>
              </w:rPr>
              <w:t>асть I, глава 16, ст. 129.6 НК РФ в редакции от 24.11.2014 N 376-ФЗ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182 1 16 05160 01 0015 140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w:t>
            </w:r>
            <w:proofErr w:type="spellStart"/>
            <w:r w:rsidRPr="007F2760">
              <w:rPr>
                <w:rFonts w:ascii="Times New Roman" w:hAnsi="Times New Roman" w:cs="Times New Roman"/>
                <w:color w:val="FF0000"/>
                <w:sz w:val="26"/>
                <w:szCs w:val="26"/>
              </w:rPr>
              <w:t>резидентства</w:t>
            </w:r>
            <w:proofErr w:type="spellEnd"/>
            <w:r w:rsidRPr="007F2760">
              <w:rPr>
                <w:rFonts w:ascii="Times New Roman" w:hAnsi="Times New Roman" w:cs="Times New Roman"/>
                <w:color w:val="FF0000"/>
                <w:sz w:val="26"/>
                <w:szCs w:val="26"/>
              </w:rPr>
              <w:t xml:space="preserve"> клиентов организаций финансового рынка, выгодоприобретателей и лиц, прямо или косвенно их контролирующих). Статья 129.8 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182 1 16 05160 01 0016 140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roofErr w:type="gramEnd"/>
            <w:r w:rsidRPr="007F2760">
              <w:rPr>
                <w:rFonts w:ascii="Times New Roman" w:hAnsi="Times New Roman" w:cs="Times New Roman"/>
                <w:color w:val="FF0000"/>
                <w:sz w:val="26"/>
                <w:szCs w:val="26"/>
              </w:rPr>
              <w:t xml:space="preserve"> Статья 129.9 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182 1 16 05160 01 0017 140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непредставление </w:t>
            </w:r>
            <w:proofErr w:type="spellStart"/>
            <w:r w:rsidRPr="007F2760">
              <w:rPr>
                <w:rFonts w:ascii="Times New Roman" w:hAnsi="Times New Roman" w:cs="Times New Roman"/>
                <w:color w:val="FF0000"/>
                <w:sz w:val="26"/>
                <w:szCs w:val="26"/>
              </w:rPr>
              <w:t>странового</w:t>
            </w:r>
            <w:proofErr w:type="spellEnd"/>
            <w:r w:rsidRPr="007F2760">
              <w:rPr>
                <w:rFonts w:ascii="Times New Roman" w:hAnsi="Times New Roman" w:cs="Times New Roman"/>
                <w:color w:val="FF0000"/>
                <w:sz w:val="26"/>
                <w:szCs w:val="26"/>
              </w:rPr>
              <w:t xml:space="preserve"> отчета, представление </w:t>
            </w:r>
            <w:proofErr w:type="spellStart"/>
            <w:r w:rsidRPr="007F2760">
              <w:rPr>
                <w:rFonts w:ascii="Times New Roman" w:hAnsi="Times New Roman" w:cs="Times New Roman"/>
                <w:color w:val="FF0000"/>
                <w:sz w:val="26"/>
                <w:szCs w:val="26"/>
              </w:rPr>
              <w:t>странового</w:t>
            </w:r>
            <w:proofErr w:type="spellEnd"/>
            <w:r w:rsidRPr="007F2760">
              <w:rPr>
                <w:rFonts w:ascii="Times New Roman" w:hAnsi="Times New Roman" w:cs="Times New Roman"/>
                <w:color w:val="FF0000"/>
                <w:sz w:val="26"/>
                <w:szCs w:val="26"/>
              </w:rPr>
              <w:t xml:space="preserve"> отчета, содержащего недостоверные сведения). Статья 129.10 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182 1 16 05160 01 0018 140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 Статья 129.11 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182 1 16 05160 01 0019 140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(штрафы за н</w:t>
            </w:r>
            <w:r w:rsidRPr="007F2760">
              <w:rPr>
                <w:rFonts w:ascii="Times New Roman" w:hAnsi="Times New Roman" w:cs="Times New Roman"/>
                <w:bCs/>
                <w:color w:val="FF0000"/>
                <w:sz w:val="26"/>
                <w:szCs w:val="26"/>
              </w:rPr>
              <w:t>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182 1 16 05160 01 0020 140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налоговые правонарушения, установленные Главой 16 Налогового кодекса Российской Федерации (штрафы за </w:t>
            </w:r>
            <w:r w:rsidRPr="007F2760">
              <w:rPr>
                <w:rFonts w:ascii="Times New Roman" w:hAnsi="Times New Roman" w:cs="Times New Roman"/>
                <w:b/>
                <w:bCs/>
                <w:color w:val="FF0000"/>
                <w:sz w:val="26"/>
                <w:szCs w:val="26"/>
              </w:rPr>
              <w:t xml:space="preserve"> </w:t>
            </w:r>
            <w:r w:rsidRPr="007F2760">
              <w:rPr>
                <w:rFonts w:ascii="Times New Roman" w:hAnsi="Times New Roman" w:cs="Times New Roman"/>
                <w:bCs/>
                <w:color w:val="FF0000"/>
                <w:sz w:val="26"/>
                <w:szCs w:val="26"/>
              </w:rPr>
              <w:t>нарушение порядка и (или) сроков передачи сведений о произведенных расчетах операторами электронных площадок и кредитными организациями)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182 1 16 05160 01 0021 140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налоговые правонарушения, установленные Главой 16 Налогового кодекса Российской Федерации (иные штрафы). Глава 16 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182 1 16 05160 01 9000 140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roofErr w:type="gramEnd"/>
            <w:r w:rsidRPr="007F2760">
              <w:rPr>
                <w:rFonts w:ascii="Times New Roman" w:hAnsi="Times New Roman" w:cs="Times New Roman"/>
                <w:color w:val="FF0000"/>
                <w:sz w:val="26"/>
                <w:szCs w:val="26"/>
              </w:rPr>
              <w:t xml:space="preserve"> Налоговый кодекс Российской Федерации Часть I, Глава 18, статья 132;</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182 1 16 05180 01 0001 140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 Налоговый кодекс Российской Федерации Часть I, Глава 18, статья 133;</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п. 5.1 Положения о Федеральной налоговой службе, </w:t>
            </w:r>
            <w:r w:rsidRPr="007F2760">
              <w:rPr>
                <w:rFonts w:ascii="Times New Roman" w:hAnsi="Times New Roman" w:cs="Times New Roman"/>
                <w:color w:val="FF0000"/>
                <w:sz w:val="26"/>
                <w:szCs w:val="26"/>
              </w:rPr>
              <w:lastRenderedPageBreak/>
              <w:t>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182 1 16 05180 01 0002 140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roofErr w:type="gramEnd"/>
            <w:r w:rsidRPr="007F2760">
              <w:rPr>
                <w:rFonts w:ascii="Times New Roman" w:hAnsi="Times New Roman" w:cs="Times New Roman"/>
                <w:color w:val="FF0000"/>
                <w:sz w:val="26"/>
                <w:szCs w:val="26"/>
              </w:rPr>
              <w:t xml:space="preserve"> Налоговый кодекс Российской Федерации Часть I, Глава 18, статья 134;</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182 1 16 05180 01 0003 140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roofErr w:type="gramEnd"/>
            <w:r w:rsidRPr="007F2760">
              <w:rPr>
                <w:rFonts w:ascii="Times New Roman" w:hAnsi="Times New Roman" w:cs="Times New Roman"/>
                <w:color w:val="FF0000"/>
                <w:sz w:val="26"/>
                <w:szCs w:val="26"/>
              </w:rPr>
              <w:t xml:space="preserve"> Налоговый кодекс Российской Федерации Часть I, Глава 18, статья 135;</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182 1 16 05180 01 0004 140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 Налоговый кодекс Российской Федерации Часть I, Глава 18, статья 135.1;</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182 1 16 05180 01 0005 140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w:t>
            </w:r>
            <w:r w:rsidRPr="007F2760">
              <w:rPr>
                <w:rFonts w:ascii="Times New Roman" w:hAnsi="Times New Roman" w:cs="Times New Roman"/>
                <w:color w:val="FF0000"/>
                <w:sz w:val="26"/>
                <w:szCs w:val="26"/>
              </w:rPr>
              <w:lastRenderedPageBreak/>
              <w:t>средствами). Налоговый кодекс Российской Федерации Часть I, Глава 18, пункты 1 и 2 статьи 135.2;</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182 1 16 05180 01 0006 140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Штрафы за нарушения банком обязанностей, установленных Главой 18 Налогового кодекса Российской Федерации (иные штрафы). Глава 18 Налогового кодекса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182 1 16 05180 01 9000 140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(иные штрафы)</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182 1 16 07010 01 9000 140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182 1 16 07090 01 9000 140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Денежные средства, обращенные в собственность государства на основании обвинительных приговоров судов, подлежащие зачислению в федеральный бюджет. Глава 22 Уголовного кодекса Российской Федерации, статьи 15, 1064 Гражданского кодекса Российской Федерации, пункт 5.1 Положения о Федеральной налоговой службе, утвержденного постановлением Правительства Российской Федерации от 30.09.2004 № 506</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182 1 16 08010 01 0000 140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182 1 16 10012 01 9000 140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roofErr w:type="gramStart"/>
            <w:r w:rsidRPr="007F2760">
              <w:rPr>
                <w:rFonts w:ascii="Times New Roman" w:hAnsi="Times New Roman" w:cs="Times New Roman"/>
                <w:color w:val="FF0000"/>
                <w:sz w:val="26"/>
                <w:szCs w:val="26"/>
              </w:rPr>
              <w:t>.</w:t>
            </w:r>
            <w:proofErr w:type="gramEnd"/>
            <w:r w:rsidRPr="007F2760">
              <w:rPr>
                <w:rFonts w:ascii="Times New Roman" w:hAnsi="Times New Roman" w:cs="Times New Roman"/>
                <w:color w:val="FF0000"/>
                <w:sz w:val="26"/>
                <w:szCs w:val="26"/>
              </w:rPr>
              <w:t xml:space="preserve"> </w:t>
            </w:r>
            <w:proofErr w:type="gramStart"/>
            <w:r w:rsidRPr="007F2760">
              <w:rPr>
                <w:rFonts w:ascii="Times New Roman" w:hAnsi="Times New Roman" w:cs="Times New Roman"/>
                <w:color w:val="FF0000"/>
                <w:sz w:val="26"/>
                <w:szCs w:val="26"/>
              </w:rPr>
              <w:t>с</w:t>
            </w:r>
            <w:proofErr w:type="gramEnd"/>
            <w:r w:rsidRPr="007F2760">
              <w:rPr>
                <w:rFonts w:ascii="Times New Roman" w:hAnsi="Times New Roman" w:cs="Times New Roman"/>
                <w:color w:val="FF0000"/>
                <w:sz w:val="26"/>
                <w:szCs w:val="26"/>
              </w:rPr>
              <w:t>т.20.2, ст.20.4, ст. 24.1, ст. 25.1 Федерального закона от 26.10.2002 № 127-ФЗ «О несостоятельности (банкротстве)»;</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Статья 76.1 Уголовного кодекса Российской Федерации</w:t>
            </w:r>
          </w:p>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Гражданский кодекс Российской Федерации ст.1064</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color w:val="FF0000"/>
                <w:sz w:val="26"/>
                <w:szCs w:val="26"/>
              </w:rPr>
              <w:t>Статья 46 «Штрафы и иные суммы принудительного изъятия» Бюджетного кодекса Российской Федерации от 31.07.1998 № 145-ФЗ.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color w:val="FF0000"/>
                <w:sz w:val="26"/>
                <w:szCs w:val="26"/>
              </w:rPr>
              <w:t>182 1 16 10013 01 0000 140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w:t>
            </w:r>
            <w:proofErr w:type="gramEnd"/>
            <w:r w:rsidRPr="007F2760">
              <w:rPr>
                <w:rFonts w:ascii="Times New Roman" w:hAnsi="Times New Roman" w:cs="Times New Roman"/>
                <w:color w:val="FF0000"/>
                <w:sz w:val="26"/>
                <w:szCs w:val="26"/>
              </w:rPr>
              <w:t xml:space="preserve"> фонда) (иные штрафы)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9212F4">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182 1 16 10051 01 9000 14</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182 1 16 10071 01 9000 140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 Статьи 76, 76.1 Уголовного кодекса Российской Федерации </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lastRenderedPageBreak/>
              <w:t>от 13.06.1996 № 63-ФЗ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182 1 16 10091 01 0000 140</w:t>
            </w:r>
          </w:p>
          <w:p w:rsidR="00AF3BB8" w:rsidRPr="007F2760" w:rsidRDefault="00AF3BB8" w:rsidP="00AF3BB8">
            <w:pPr>
              <w:jc w:val="right"/>
              <w:rPr>
                <w:rFonts w:ascii="Times New Roman" w:hAnsi="Times New Roman" w:cs="Times New Roman"/>
                <w:color w:val="FF0000"/>
                <w:sz w:val="26"/>
                <w:szCs w:val="26"/>
              </w:rPr>
            </w:pP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roofErr w:type="gramEnd"/>
            <w:r w:rsidRPr="007F2760">
              <w:rPr>
                <w:rFonts w:ascii="Times New Roman" w:hAnsi="Times New Roman" w:cs="Times New Roman"/>
                <w:color w:val="FF0000"/>
                <w:sz w:val="26"/>
                <w:szCs w:val="26"/>
              </w:rPr>
              <w:t xml:space="preserve"> Статьи 76, 76.1 Уголовного кодекса Российской Федерации </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от 13.06.1996 № 63-ФЗ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182 1 16 10092 01 0000 140</w:t>
            </w:r>
          </w:p>
          <w:p w:rsidR="00AF3BB8" w:rsidRPr="007F2760" w:rsidRDefault="00AF3BB8" w:rsidP="00AF3BB8">
            <w:pPr>
              <w:jc w:val="right"/>
              <w:rPr>
                <w:rFonts w:ascii="Times New Roman" w:hAnsi="Times New Roman" w:cs="Times New Roman"/>
                <w:color w:val="FF0000"/>
                <w:sz w:val="26"/>
                <w:szCs w:val="26"/>
              </w:rPr>
            </w:pP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 Статьи 76, 76.1 Уголовного кодекса Российской Федерации </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от 13.06.1996 № 63-ФЗ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182 1 16 10093 01 0000 140</w:t>
            </w:r>
          </w:p>
          <w:p w:rsidR="00AF3BB8" w:rsidRPr="007F2760" w:rsidRDefault="00AF3BB8" w:rsidP="00AF3BB8">
            <w:pPr>
              <w:jc w:val="right"/>
              <w:rPr>
                <w:rFonts w:ascii="Times New Roman" w:hAnsi="Times New Roman" w:cs="Times New Roman"/>
                <w:color w:val="FF0000"/>
                <w:sz w:val="26"/>
                <w:szCs w:val="26"/>
              </w:rPr>
            </w:pP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 Статьи 76, 76.1 Уголовного кодекса Российской Федерации </w:t>
            </w:r>
          </w:p>
          <w:p w:rsidR="00AF3BB8" w:rsidRPr="007F2760" w:rsidRDefault="00AF3BB8" w:rsidP="00AF3BB8">
            <w:pPr>
              <w:autoSpaceDE w:val="0"/>
              <w:autoSpaceDN w:val="0"/>
              <w:adjustRightInd w:val="0"/>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от 13.06.1996 №63-ФЗ</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182 1 16 10094 01 0000 140</w:t>
            </w:r>
          </w:p>
          <w:p w:rsidR="00AF3BB8" w:rsidRPr="007F2760" w:rsidRDefault="00AF3BB8" w:rsidP="00AF3BB8">
            <w:pPr>
              <w:jc w:val="right"/>
              <w:rPr>
                <w:rFonts w:ascii="Times New Roman" w:hAnsi="Times New Roman" w:cs="Times New Roman"/>
                <w:color w:val="FF0000"/>
                <w:sz w:val="26"/>
                <w:szCs w:val="26"/>
              </w:rPr>
            </w:pP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r w:rsidRPr="007F2760">
              <w:rPr>
                <w:rFonts w:ascii="Times New Roman" w:hAnsi="Times New Roman" w:cs="Times New Roman"/>
                <w:color w:val="FF0000"/>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w:t>
            </w:r>
            <w:r w:rsidRPr="007F2760">
              <w:rPr>
                <w:rFonts w:ascii="Times New Roman" w:hAnsi="Times New Roman" w:cs="Times New Roman"/>
                <w:color w:val="FF0000"/>
                <w:sz w:val="26"/>
                <w:szCs w:val="26"/>
              </w:rPr>
              <w:lastRenderedPageBreak/>
              <w:t>дорожного фонда)</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p>
          <w:p w:rsidR="00AF3BB8" w:rsidRPr="007F2760" w:rsidRDefault="00AF3BB8" w:rsidP="00AF3BB8">
            <w:pPr>
              <w:autoSpaceDE w:val="0"/>
              <w:autoSpaceDN w:val="0"/>
              <w:adjustRightInd w:val="0"/>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182 1 16 10121 01 0001 140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182 1 16 10122 01 0001 140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7F2760">
              <w:rPr>
                <w:rFonts w:ascii="Times New Roman" w:eastAsia="Batang" w:hAnsi="Times New Roman" w:cs="Times New Roman"/>
                <w:color w:val="FF0000"/>
                <w:sz w:val="26"/>
                <w:szCs w:val="26"/>
              </w:rPr>
              <w:t xml:space="preserve"> задолженности)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182 1 16 10123 01 0031 140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182 1 16 10123 01 0041 140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7F2760">
              <w:rPr>
                <w:rFonts w:ascii="Times New Roman" w:eastAsia="Batang" w:hAnsi="Times New Roman" w:cs="Times New Roman"/>
                <w:color w:val="FF0000"/>
                <w:sz w:val="26"/>
                <w:szCs w:val="26"/>
              </w:rPr>
              <w:lastRenderedPageBreak/>
              <w:t>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182 1 16 10123 01 0051 140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182 1 16 10123 01 0101 140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182 1 16 10123 01 0111 140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w:t>
            </w:r>
            <w:r w:rsidRPr="007F2760">
              <w:rPr>
                <w:rFonts w:ascii="Times New Roman" w:eastAsia="Batang" w:hAnsi="Times New Roman" w:cs="Times New Roman"/>
                <w:color w:val="FF0000"/>
                <w:sz w:val="26"/>
                <w:szCs w:val="26"/>
              </w:rPr>
              <w:lastRenderedPageBreak/>
              <w:t>органом муниципального образования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hAnsi="Times New Roman" w:cs="Times New Roman"/>
                <w:color w:val="FF0000"/>
                <w:sz w:val="26"/>
                <w:szCs w:val="26"/>
              </w:rPr>
              <w:t>182 1 16 10123 01 0121 140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proofErr w:type="gramStart"/>
            <w:r w:rsidRPr="007F2760">
              <w:rPr>
                <w:rFonts w:ascii="Times New Roman" w:eastAsia="Batang"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eastAsia="Batang" w:hAnsi="Times New Roman" w:cs="Times New Roman"/>
                <w:color w:val="FF0000"/>
                <w:sz w:val="26"/>
                <w:szCs w:val="26"/>
              </w:rPr>
            </w:pPr>
          </w:p>
          <w:p w:rsidR="00AF3BB8" w:rsidRPr="007F2760" w:rsidRDefault="00AF3BB8" w:rsidP="00AF3BB8">
            <w:pPr>
              <w:jc w:val="right"/>
              <w:rPr>
                <w:rFonts w:ascii="Times New Roman" w:hAnsi="Times New Roman" w:cs="Times New Roman"/>
                <w:color w:val="FF0000"/>
                <w:sz w:val="26"/>
                <w:szCs w:val="26"/>
              </w:rPr>
            </w:pPr>
            <w:r w:rsidRPr="007F2760">
              <w:rPr>
                <w:rFonts w:ascii="Times New Roman" w:eastAsia="Batang" w:hAnsi="Times New Roman" w:cs="Times New Roman"/>
                <w:color w:val="FF0000"/>
                <w:sz w:val="26"/>
                <w:szCs w:val="26"/>
              </w:rPr>
              <w:t>182 1 16 10123 01 0131 140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color w:val="FF0000"/>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pStyle w:val="ConsPlusNormal"/>
              <w:spacing w:line="276" w:lineRule="auto"/>
              <w:jc w:val="both"/>
              <w:rPr>
                <w:rFonts w:ascii="Times New Roman" w:eastAsia="Batang" w:hAnsi="Times New Roman" w:cs="Times New Roman"/>
                <w:color w:val="FF0000"/>
                <w:sz w:val="26"/>
                <w:szCs w:val="26"/>
              </w:rPr>
            </w:pPr>
            <w:r w:rsidRPr="007F2760">
              <w:rPr>
                <w:rFonts w:ascii="Times New Roman" w:hAnsi="Times New Roman" w:cs="Times New Roman"/>
                <w:color w:val="FF0000"/>
                <w:sz w:val="26"/>
                <w:szCs w:val="2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jc w:val="right"/>
              <w:rPr>
                <w:rFonts w:ascii="Times New Roman" w:hAnsi="Times New Roman" w:cs="Times New Roman"/>
                <w:color w:val="FF0000"/>
                <w:sz w:val="26"/>
                <w:szCs w:val="26"/>
              </w:rPr>
            </w:pPr>
            <w:bookmarkStart w:id="1" w:name="_GoBack"/>
            <w:bookmarkEnd w:id="1"/>
          </w:p>
          <w:p w:rsidR="00AF3BB8" w:rsidRPr="007F2760" w:rsidRDefault="00AF3BB8" w:rsidP="00AF3BB8">
            <w:pPr>
              <w:jc w:val="right"/>
              <w:rPr>
                <w:rFonts w:ascii="Times New Roman" w:eastAsia="Batang" w:hAnsi="Times New Roman" w:cs="Times New Roman"/>
                <w:color w:val="FF0000"/>
                <w:sz w:val="26"/>
                <w:szCs w:val="26"/>
              </w:rPr>
            </w:pPr>
            <w:r w:rsidRPr="007F2760">
              <w:rPr>
                <w:rFonts w:ascii="Times New Roman" w:hAnsi="Times New Roman" w:cs="Times New Roman"/>
                <w:color w:val="FF0000"/>
                <w:sz w:val="26"/>
                <w:szCs w:val="26"/>
              </w:rPr>
              <w:t>182 1 16 10129 01 0000 140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182 1 17 04100 01 6000 180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неналоговые доходы федерального бюджета.</w:t>
            </w:r>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 xml:space="preserve">- 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 </w:t>
            </w:r>
            <w:proofErr w:type="gramEnd"/>
          </w:p>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 плата за предоставление сведений из государственного реестра саморегулируемых организаций</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182 1 17 05010 01 6000 180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tcPr>
          <w:p w:rsidR="00AF3BB8" w:rsidRPr="007F2760" w:rsidRDefault="00AF3BB8" w:rsidP="00AF3BB8">
            <w:pPr>
              <w:ind w:firstLine="217"/>
              <w:jc w:val="both"/>
              <w:rPr>
                <w:rFonts w:ascii="Times New Roman" w:hAnsi="Times New Roman" w:cs="Times New Roman"/>
                <w:sz w:val="26"/>
                <w:szCs w:val="26"/>
              </w:rPr>
            </w:pPr>
            <w:r w:rsidRPr="007F2760">
              <w:rPr>
                <w:rFonts w:ascii="Times New Roman" w:hAnsi="Times New Roman" w:cs="Times New Roman"/>
                <w:sz w:val="26"/>
                <w:szCs w:val="26"/>
              </w:rPr>
              <w:t xml:space="preserve">*Прочие неналоговые доходы федерального бюджета (федеральные казенные учреждения). Иные поступления от неналоговых доходов, подлежащих зачислению в доход федерального бюджета, для которых не предусмотрены отдельные коды бюджетной классификации Российской Федерации. </w:t>
            </w:r>
            <w:r w:rsidRPr="007F2760">
              <w:rPr>
                <w:rFonts w:ascii="Times New Roman" w:hAnsi="Times New Roman" w:cs="Times New Roman"/>
                <w:i/>
                <w:color w:val="FF0000"/>
                <w:sz w:val="26"/>
                <w:szCs w:val="26"/>
              </w:rPr>
              <w:lastRenderedPageBreak/>
              <w:t xml:space="preserve">(администрируют ИФНС №7 по </w:t>
            </w:r>
            <w:proofErr w:type="spellStart"/>
            <w:r w:rsidRPr="007F2760">
              <w:rPr>
                <w:rFonts w:ascii="Times New Roman" w:hAnsi="Times New Roman" w:cs="Times New Roman"/>
                <w:i/>
                <w:color w:val="FF0000"/>
                <w:sz w:val="26"/>
                <w:szCs w:val="26"/>
              </w:rPr>
              <w:t>г</w:t>
            </w:r>
            <w:proofErr w:type="gramStart"/>
            <w:r w:rsidRPr="007F2760">
              <w:rPr>
                <w:rFonts w:ascii="Times New Roman" w:hAnsi="Times New Roman" w:cs="Times New Roman"/>
                <w:i/>
                <w:color w:val="FF0000"/>
                <w:sz w:val="26"/>
                <w:szCs w:val="26"/>
              </w:rPr>
              <w:t>.М</w:t>
            </w:r>
            <w:proofErr w:type="gramEnd"/>
            <w:r w:rsidRPr="007F2760">
              <w:rPr>
                <w:rFonts w:ascii="Times New Roman" w:hAnsi="Times New Roman" w:cs="Times New Roman"/>
                <w:i/>
                <w:color w:val="FF0000"/>
                <w:sz w:val="26"/>
                <w:szCs w:val="26"/>
              </w:rPr>
              <w:t>оскве</w:t>
            </w:r>
            <w:proofErr w:type="spellEnd"/>
            <w:r w:rsidRPr="007F2760">
              <w:rPr>
                <w:rFonts w:ascii="Times New Roman" w:hAnsi="Times New Roman" w:cs="Times New Roman"/>
                <w:i/>
                <w:color w:val="FF0000"/>
                <w:sz w:val="26"/>
                <w:szCs w:val="26"/>
              </w:rPr>
              <w:t xml:space="preserve"> и ИФНС №33 по </w:t>
            </w:r>
            <w:proofErr w:type="spellStart"/>
            <w:r w:rsidRPr="007F2760">
              <w:rPr>
                <w:rFonts w:ascii="Times New Roman" w:hAnsi="Times New Roman" w:cs="Times New Roman"/>
                <w:i/>
                <w:color w:val="FF0000"/>
                <w:sz w:val="26"/>
                <w:szCs w:val="26"/>
              </w:rPr>
              <w:t>г.Москве</w:t>
            </w:r>
            <w:proofErr w:type="spellEnd"/>
            <w:r w:rsidRPr="007F2760">
              <w:rPr>
                <w:rFonts w:ascii="Times New Roman" w:hAnsi="Times New Roman" w:cs="Times New Roman"/>
                <w:i/>
                <w:color w:val="FF0000"/>
                <w:sz w:val="26"/>
                <w:szCs w:val="26"/>
              </w:rPr>
              <w:t>)</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jc w:val="right"/>
              <w:rPr>
                <w:rFonts w:ascii="Times New Roman" w:hAnsi="Times New Roman" w:cs="Times New Roman"/>
                <w:sz w:val="26"/>
                <w:szCs w:val="26"/>
              </w:rPr>
            </w:pPr>
            <w:r w:rsidRPr="007F2760">
              <w:rPr>
                <w:rFonts w:ascii="Times New Roman" w:hAnsi="Times New Roman" w:cs="Times New Roman"/>
                <w:sz w:val="26"/>
                <w:szCs w:val="26"/>
              </w:rPr>
              <w:lastRenderedPageBreak/>
              <w:t>182 1 17 05010 01 7000 180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r w:rsidRPr="007F2760">
              <w:rPr>
                <w:rFonts w:ascii="Times New Roman" w:hAnsi="Times New Roman" w:cs="Times New Roman"/>
                <w:sz w:val="26"/>
                <w:szCs w:val="26"/>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182 2 07 01020 01 6000 150</w:t>
            </w:r>
          </w:p>
        </w:tc>
      </w:tr>
      <w:tr w:rsidR="00AF3BB8" w:rsidRPr="007D0D20" w:rsidTr="009A1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3"/>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5360B1">
            <w:pPr>
              <w:pStyle w:val="ConsPlusNormal"/>
              <w:numPr>
                <w:ilvl w:val="0"/>
                <w:numId w:val="2"/>
              </w:numPr>
              <w:spacing w:line="276" w:lineRule="auto"/>
              <w:rPr>
                <w:rFonts w:ascii="Times New Roman" w:hAnsi="Times New Roman" w:cs="Times New Roman"/>
                <w:sz w:val="26"/>
                <w:szCs w:val="26"/>
              </w:rPr>
            </w:pPr>
          </w:p>
        </w:tc>
        <w:tc>
          <w:tcPr>
            <w:tcW w:w="6561" w:type="dxa"/>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ind w:firstLine="217"/>
              <w:jc w:val="both"/>
              <w:rPr>
                <w:rFonts w:ascii="Times New Roman" w:hAnsi="Times New Roman" w:cs="Times New Roman"/>
                <w:sz w:val="26"/>
                <w:szCs w:val="26"/>
              </w:rPr>
            </w:pPr>
            <w:proofErr w:type="gramStart"/>
            <w:r w:rsidRPr="007F2760">
              <w:rPr>
                <w:rFonts w:ascii="Times New Roman" w:hAnsi="Times New Roman" w:cs="Times New Roman"/>
                <w:sz w:val="26"/>
                <w:szCs w:val="26"/>
              </w:rPr>
              <w:t>Доходы федерального бюджета от возврата бюджетными учреждениями остатков субсидий прошлых лет (федеральные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364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3BB8" w:rsidRPr="007F2760" w:rsidRDefault="00AF3BB8" w:rsidP="00AF3BB8">
            <w:pPr>
              <w:pStyle w:val="ConsPlusNormal"/>
              <w:spacing w:line="276" w:lineRule="auto"/>
              <w:jc w:val="right"/>
              <w:rPr>
                <w:rFonts w:ascii="Times New Roman" w:hAnsi="Times New Roman" w:cs="Times New Roman"/>
                <w:sz w:val="26"/>
                <w:szCs w:val="26"/>
              </w:rPr>
            </w:pPr>
            <w:r w:rsidRPr="007F2760">
              <w:rPr>
                <w:rFonts w:ascii="Times New Roman" w:hAnsi="Times New Roman" w:cs="Times New Roman"/>
                <w:sz w:val="26"/>
                <w:szCs w:val="26"/>
              </w:rPr>
              <w:t>182 2 18 01010 01 0000 150</w:t>
            </w:r>
          </w:p>
        </w:tc>
      </w:tr>
    </w:tbl>
    <w:p w:rsidR="00DE3A74" w:rsidRPr="007D0D20" w:rsidRDefault="00DE3A74" w:rsidP="00F54EFD">
      <w:pPr>
        <w:pStyle w:val="ConsPlusNormal"/>
        <w:jc w:val="both"/>
        <w:outlineLvl w:val="0"/>
        <w:rPr>
          <w:rFonts w:ascii="Times New Roman" w:hAnsi="Times New Roman" w:cs="Times New Roman"/>
          <w:sz w:val="24"/>
          <w:szCs w:val="24"/>
        </w:rPr>
      </w:pPr>
    </w:p>
    <w:p w:rsidR="005360B1" w:rsidRPr="007D0D20" w:rsidRDefault="00B258AA" w:rsidP="00141289">
      <w:pPr>
        <w:spacing w:after="0" w:line="240" w:lineRule="auto"/>
        <w:jc w:val="both"/>
        <w:rPr>
          <w:rFonts w:ascii="Times New Roman" w:hAnsi="Times New Roman" w:cs="Times New Roman"/>
          <w:sz w:val="24"/>
          <w:szCs w:val="24"/>
        </w:rPr>
      </w:pPr>
      <w:r w:rsidRPr="007D0D20">
        <w:rPr>
          <w:rFonts w:ascii="Times New Roman" w:eastAsia="Times New Roman" w:hAnsi="Times New Roman" w:cs="Times New Roman"/>
          <w:b/>
          <w:color w:val="000000"/>
          <w:sz w:val="28"/>
          <w:szCs w:val="28"/>
          <w:lang w:eastAsia="ru-RU"/>
        </w:rPr>
        <w:t>*</w:t>
      </w:r>
      <w:r w:rsidRPr="007D0D20">
        <w:rPr>
          <w:rFonts w:ascii="Times New Roman" w:eastAsia="Times New Roman" w:hAnsi="Times New Roman" w:cs="Times New Roman"/>
          <w:color w:val="000000"/>
          <w:sz w:val="24"/>
          <w:szCs w:val="24"/>
          <w:lang w:eastAsia="ru-RU"/>
        </w:rPr>
        <w:t xml:space="preserve">  Данный вид источников доходов бюджетов на территории </w:t>
      </w:r>
      <w:r w:rsidR="00F048C6" w:rsidRPr="007D0D20">
        <w:rPr>
          <w:rFonts w:ascii="Times New Roman" w:eastAsia="Times New Roman" w:hAnsi="Times New Roman" w:cs="Times New Roman"/>
          <w:color w:val="000000"/>
          <w:sz w:val="24"/>
          <w:szCs w:val="24"/>
          <w:lang w:eastAsia="ru-RU"/>
        </w:rPr>
        <w:t>Республики Марий Эл</w:t>
      </w:r>
      <w:r w:rsidRPr="007D0D20">
        <w:rPr>
          <w:rFonts w:ascii="Times New Roman" w:eastAsia="Times New Roman" w:hAnsi="Times New Roman" w:cs="Times New Roman"/>
          <w:color w:val="000000"/>
          <w:sz w:val="24"/>
          <w:szCs w:val="24"/>
          <w:lang w:eastAsia="ru-RU"/>
        </w:rPr>
        <w:t xml:space="preserve"> в бюджетном процессе не используется.</w:t>
      </w:r>
      <w:r w:rsidR="000A0696" w:rsidRPr="007D0D20">
        <w:rPr>
          <w:rFonts w:ascii="Times New Roman" w:hAnsi="Times New Roman" w:cs="Times New Roman"/>
          <w:sz w:val="24"/>
          <w:szCs w:val="24"/>
        </w:rPr>
        <w:t xml:space="preserve"> </w:t>
      </w:r>
    </w:p>
    <w:p w:rsidR="00B258AA" w:rsidRPr="007D0D20" w:rsidRDefault="005360B1" w:rsidP="00141289">
      <w:pPr>
        <w:spacing w:after="0" w:line="240" w:lineRule="auto"/>
        <w:jc w:val="both"/>
        <w:rPr>
          <w:rFonts w:ascii="Times New Roman" w:hAnsi="Times New Roman" w:cs="Times New Roman"/>
          <w:sz w:val="24"/>
          <w:szCs w:val="24"/>
        </w:rPr>
      </w:pPr>
      <w:r w:rsidRPr="007D0D20">
        <w:rPr>
          <w:rFonts w:ascii="Times New Roman" w:hAnsi="Times New Roman" w:cs="Times New Roman"/>
          <w:sz w:val="24"/>
          <w:szCs w:val="24"/>
        </w:rPr>
        <w:t>Настоящие коды бюджетной классификации (КБК)  применяется, начиная с бюджетов бюджетной системы Российской Федерации на 2020 год, – с 01.01.2020 года.</w:t>
      </w:r>
      <w:r w:rsidR="009F0B90" w:rsidRPr="007D0D20">
        <w:rPr>
          <w:rFonts w:ascii="Times New Roman" w:hAnsi="Times New Roman" w:cs="Times New Roman"/>
          <w:sz w:val="24"/>
          <w:szCs w:val="24"/>
        </w:rPr>
        <w:t xml:space="preserve">                  </w:t>
      </w:r>
    </w:p>
    <w:sectPr w:rsidR="00B258AA" w:rsidRPr="007D0D20" w:rsidSect="00E4312A">
      <w:headerReference w:type="default" r:id="rId42"/>
      <w:type w:val="continuous"/>
      <w:pgSz w:w="11906" w:h="16838"/>
      <w:pgMar w:top="1560" w:right="1133" w:bottom="1077"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8F" w:rsidRDefault="007E4E8F" w:rsidP="007E4E8F">
      <w:pPr>
        <w:spacing w:after="0" w:line="240" w:lineRule="auto"/>
      </w:pPr>
      <w:r>
        <w:separator/>
      </w:r>
    </w:p>
  </w:endnote>
  <w:endnote w:type="continuationSeparator" w:id="0">
    <w:p w:rsidR="007E4E8F" w:rsidRDefault="007E4E8F" w:rsidP="007E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8F" w:rsidRDefault="007E4E8F" w:rsidP="007E4E8F">
      <w:pPr>
        <w:spacing w:after="0" w:line="240" w:lineRule="auto"/>
      </w:pPr>
      <w:r>
        <w:separator/>
      </w:r>
    </w:p>
  </w:footnote>
  <w:footnote w:type="continuationSeparator" w:id="0">
    <w:p w:rsidR="007E4E8F" w:rsidRDefault="007E4E8F" w:rsidP="007E4E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E8F" w:rsidRDefault="007E4E8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7B5"/>
    <w:multiLevelType w:val="hybridMultilevel"/>
    <w:tmpl w:val="C7708D90"/>
    <w:lvl w:ilvl="0" w:tplc="3738E99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74"/>
    <w:rsid w:val="00013496"/>
    <w:rsid w:val="00024002"/>
    <w:rsid w:val="00061DDD"/>
    <w:rsid w:val="000A0696"/>
    <w:rsid w:val="000B6735"/>
    <w:rsid w:val="000D038E"/>
    <w:rsid w:val="000D155E"/>
    <w:rsid w:val="001224D4"/>
    <w:rsid w:val="00141289"/>
    <w:rsid w:val="001625F3"/>
    <w:rsid w:val="00163547"/>
    <w:rsid w:val="001722B4"/>
    <w:rsid w:val="001757BE"/>
    <w:rsid w:val="0018530B"/>
    <w:rsid w:val="00192E70"/>
    <w:rsid w:val="001B584D"/>
    <w:rsid w:val="001D5199"/>
    <w:rsid w:val="00203F8A"/>
    <w:rsid w:val="002474FE"/>
    <w:rsid w:val="00267CDF"/>
    <w:rsid w:val="00273218"/>
    <w:rsid w:val="0028578E"/>
    <w:rsid w:val="00290E85"/>
    <w:rsid w:val="0029648B"/>
    <w:rsid w:val="002A6E08"/>
    <w:rsid w:val="002B3BBE"/>
    <w:rsid w:val="002C3D50"/>
    <w:rsid w:val="002C6876"/>
    <w:rsid w:val="002C7C95"/>
    <w:rsid w:val="002F0785"/>
    <w:rsid w:val="003032F9"/>
    <w:rsid w:val="00315953"/>
    <w:rsid w:val="003167B8"/>
    <w:rsid w:val="00336200"/>
    <w:rsid w:val="003644A4"/>
    <w:rsid w:val="003A25C1"/>
    <w:rsid w:val="003A4C1B"/>
    <w:rsid w:val="003C2AE9"/>
    <w:rsid w:val="003D6A57"/>
    <w:rsid w:val="004203E2"/>
    <w:rsid w:val="00462FB9"/>
    <w:rsid w:val="00463708"/>
    <w:rsid w:val="00476178"/>
    <w:rsid w:val="00481C1E"/>
    <w:rsid w:val="004B1D1D"/>
    <w:rsid w:val="004F7522"/>
    <w:rsid w:val="00504C75"/>
    <w:rsid w:val="00525E10"/>
    <w:rsid w:val="005360B1"/>
    <w:rsid w:val="005502F8"/>
    <w:rsid w:val="005728ED"/>
    <w:rsid w:val="00581FBB"/>
    <w:rsid w:val="00584F55"/>
    <w:rsid w:val="005875E4"/>
    <w:rsid w:val="00596878"/>
    <w:rsid w:val="00597930"/>
    <w:rsid w:val="005A0B5A"/>
    <w:rsid w:val="005C78EA"/>
    <w:rsid w:val="005E60D8"/>
    <w:rsid w:val="0061385F"/>
    <w:rsid w:val="006175EA"/>
    <w:rsid w:val="006178A7"/>
    <w:rsid w:val="00625BF0"/>
    <w:rsid w:val="00626CBC"/>
    <w:rsid w:val="006313BE"/>
    <w:rsid w:val="00647771"/>
    <w:rsid w:val="00650978"/>
    <w:rsid w:val="006A5F86"/>
    <w:rsid w:val="006A68F5"/>
    <w:rsid w:val="006A7E97"/>
    <w:rsid w:val="006A7F5B"/>
    <w:rsid w:val="006B6423"/>
    <w:rsid w:val="006B712E"/>
    <w:rsid w:val="006C7A36"/>
    <w:rsid w:val="006E586E"/>
    <w:rsid w:val="006F2FDE"/>
    <w:rsid w:val="0071046E"/>
    <w:rsid w:val="00724259"/>
    <w:rsid w:val="00727705"/>
    <w:rsid w:val="007372C4"/>
    <w:rsid w:val="00755B04"/>
    <w:rsid w:val="00762340"/>
    <w:rsid w:val="0077725B"/>
    <w:rsid w:val="00792220"/>
    <w:rsid w:val="007C0148"/>
    <w:rsid w:val="007C589C"/>
    <w:rsid w:val="007D0D20"/>
    <w:rsid w:val="007E4E8F"/>
    <w:rsid w:val="007F2760"/>
    <w:rsid w:val="00801B75"/>
    <w:rsid w:val="00840F89"/>
    <w:rsid w:val="00846743"/>
    <w:rsid w:val="008503C0"/>
    <w:rsid w:val="008504BF"/>
    <w:rsid w:val="00856959"/>
    <w:rsid w:val="00861C06"/>
    <w:rsid w:val="0086455D"/>
    <w:rsid w:val="008733B4"/>
    <w:rsid w:val="00887A5C"/>
    <w:rsid w:val="008925D7"/>
    <w:rsid w:val="008A11DD"/>
    <w:rsid w:val="009212F4"/>
    <w:rsid w:val="00922AE5"/>
    <w:rsid w:val="00927679"/>
    <w:rsid w:val="009544D2"/>
    <w:rsid w:val="00975138"/>
    <w:rsid w:val="009A11A8"/>
    <w:rsid w:val="009A16FA"/>
    <w:rsid w:val="009D6305"/>
    <w:rsid w:val="009E63EC"/>
    <w:rsid w:val="009F0B90"/>
    <w:rsid w:val="00A12B83"/>
    <w:rsid w:val="00A13E7E"/>
    <w:rsid w:val="00A37709"/>
    <w:rsid w:val="00A53EB6"/>
    <w:rsid w:val="00A668A6"/>
    <w:rsid w:val="00A75E59"/>
    <w:rsid w:val="00AF3BB8"/>
    <w:rsid w:val="00B07F21"/>
    <w:rsid w:val="00B258AA"/>
    <w:rsid w:val="00B310D6"/>
    <w:rsid w:val="00B97406"/>
    <w:rsid w:val="00BB462A"/>
    <w:rsid w:val="00BB5886"/>
    <w:rsid w:val="00BE531A"/>
    <w:rsid w:val="00C052BB"/>
    <w:rsid w:val="00C05362"/>
    <w:rsid w:val="00C116A6"/>
    <w:rsid w:val="00C305C1"/>
    <w:rsid w:val="00C4102B"/>
    <w:rsid w:val="00C423F3"/>
    <w:rsid w:val="00C43ED5"/>
    <w:rsid w:val="00C64E91"/>
    <w:rsid w:val="00C67DD5"/>
    <w:rsid w:val="00C7040E"/>
    <w:rsid w:val="00C70FEB"/>
    <w:rsid w:val="00C945DD"/>
    <w:rsid w:val="00C951F4"/>
    <w:rsid w:val="00C96EA6"/>
    <w:rsid w:val="00CA4247"/>
    <w:rsid w:val="00CA7320"/>
    <w:rsid w:val="00CD7E2D"/>
    <w:rsid w:val="00D321ED"/>
    <w:rsid w:val="00D410AB"/>
    <w:rsid w:val="00D42004"/>
    <w:rsid w:val="00D42BB4"/>
    <w:rsid w:val="00D64221"/>
    <w:rsid w:val="00D6621B"/>
    <w:rsid w:val="00D73DF6"/>
    <w:rsid w:val="00D808E3"/>
    <w:rsid w:val="00D813A2"/>
    <w:rsid w:val="00DA4E6F"/>
    <w:rsid w:val="00DB2954"/>
    <w:rsid w:val="00DB6C29"/>
    <w:rsid w:val="00DE3218"/>
    <w:rsid w:val="00DE3A74"/>
    <w:rsid w:val="00E074FD"/>
    <w:rsid w:val="00E14400"/>
    <w:rsid w:val="00E41A55"/>
    <w:rsid w:val="00E4312A"/>
    <w:rsid w:val="00E54602"/>
    <w:rsid w:val="00E5733B"/>
    <w:rsid w:val="00E65AA1"/>
    <w:rsid w:val="00E663A8"/>
    <w:rsid w:val="00E7145C"/>
    <w:rsid w:val="00E82914"/>
    <w:rsid w:val="00E86755"/>
    <w:rsid w:val="00EA5D07"/>
    <w:rsid w:val="00EE6E78"/>
    <w:rsid w:val="00EF4CE8"/>
    <w:rsid w:val="00EF54BA"/>
    <w:rsid w:val="00F048C6"/>
    <w:rsid w:val="00F16920"/>
    <w:rsid w:val="00F33DE3"/>
    <w:rsid w:val="00F447CE"/>
    <w:rsid w:val="00F44AA6"/>
    <w:rsid w:val="00F54EFD"/>
    <w:rsid w:val="00F56111"/>
    <w:rsid w:val="00F67455"/>
    <w:rsid w:val="00F81156"/>
    <w:rsid w:val="00FD4276"/>
    <w:rsid w:val="00FE21BB"/>
    <w:rsid w:val="00FF1BFD"/>
    <w:rsid w:val="00FF2E2A"/>
    <w:rsid w:val="00FF3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62"/>
    <w:pPr>
      <w:ind w:left="720"/>
      <w:contextualSpacing/>
    </w:pPr>
    <w:rPr>
      <w:rFonts w:ascii="Calibri" w:eastAsia="Calibri" w:hAnsi="Calibri" w:cs="Times New Roman"/>
    </w:rPr>
  </w:style>
  <w:style w:type="paragraph" w:customStyle="1" w:styleId="ConsPlusNormal">
    <w:name w:val="ConsPlusNormal"/>
    <w:rsid w:val="00DE3A74"/>
    <w:pPr>
      <w:autoSpaceDE w:val="0"/>
      <w:autoSpaceDN w:val="0"/>
      <w:adjustRightInd w:val="0"/>
      <w:spacing w:after="0" w:line="240" w:lineRule="auto"/>
    </w:pPr>
    <w:rPr>
      <w:rFonts w:ascii="Arial" w:hAnsi="Arial" w:cs="Arial"/>
      <w:sz w:val="20"/>
      <w:szCs w:val="20"/>
    </w:rPr>
  </w:style>
  <w:style w:type="character" w:styleId="a4">
    <w:name w:val="line number"/>
    <w:basedOn w:val="a0"/>
    <w:uiPriority w:val="99"/>
    <w:semiHidden/>
    <w:unhideWhenUsed/>
    <w:rsid w:val="00861C06"/>
  </w:style>
  <w:style w:type="paragraph" w:styleId="a5">
    <w:name w:val="Balloon Text"/>
    <w:basedOn w:val="a"/>
    <w:link w:val="a6"/>
    <w:uiPriority w:val="99"/>
    <w:semiHidden/>
    <w:unhideWhenUsed/>
    <w:rsid w:val="00273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218"/>
    <w:rPr>
      <w:rFonts w:ascii="Tahoma" w:hAnsi="Tahoma" w:cs="Tahoma"/>
      <w:sz w:val="16"/>
      <w:szCs w:val="16"/>
    </w:rPr>
  </w:style>
  <w:style w:type="character" w:styleId="a7">
    <w:name w:val="Hyperlink"/>
    <w:uiPriority w:val="99"/>
    <w:rsid w:val="00FF396F"/>
    <w:rPr>
      <w:color w:val="0000FF"/>
      <w:u w:val="single"/>
    </w:rPr>
  </w:style>
  <w:style w:type="paragraph" w:styleId="a8">
    <w:name w:val="header"/>
    <w:basedOn w:val="a"/>
    <w:link w:val="a9"/>
    <w:uiPriority w:val="99"/>
    <w:unhideWhenUsed/>
    <w:rsid w:val="007E4E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E8F"/>
  </w:style>
  <w:style w:type="paragraph" w:styleId="aa">
    <w:name w:val="footer"/>
    <w:basedOn w:val="a"/>
    <w:link w:val="ab"/>
    <w:uiPriority w:val="99"/>
    <w:unhideWhenUsed/>
    <w:rsid w:val="007E4E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62"/>
    <w:pPr>
      <w:ind w:left="720"/>
      <w:contextualSpacing/>
    </w:pPr>
    <w:rPr>
      <w:rFonts w:ascii="Calibri" w:eastAsia="Calibri" w:hAnsi="Calibri" w:cs="Times New Roman"/>
    </w:rPr>
  </w:style>
  <w:style w:type="paragraph" w:customStyle="1" w:styleId="ConsPlusNormal">
    <w:name w:val="ConsPlusNormal"/>
    <w:rsid w:val="00DE3A74"/>
    <w:pPr>
      <w:autoSpaceDE w:val="0"/>
      <w:autoSpaceDN w:val="0"/>
      <w:adjustRightInd w:val="0"/>
      <w:spacing w:after="0" w:line="240" w:lineRule="auto"/>
    </w:pPr>
    <w:rPr>
      <w:rFonts w:ascii="Arial" w:hAnsi="Arial" w:cs="Arial"/>
      <w:sz w:val="20"/>
      <w:szCs w:val="20"/>
    </w:rPr>
  </w:style>
  <w:style w:type="character" w:styleId="a4">
    <w:name w:val="line number"/>
    <w:basedOn w:val="a0"/>
    <w:uiPriority w:val="99"/>
    <w:semiHidden/>
    <w:unhideWhenUsed/>
    <w:rsid w:val="00861C06"/>
  </w:style>
  <w:style w:type="paragraph" w:styleId="a5">
    <w:name w:val="Balloon Text"/>
    <w:basedOn w:val="a"/>
    <w:link w:val="a6"/>
    <w:uiPriority w:val="99"/>
    <w:semiHidden/>
    <w:unhideWhenUsed/>
    <w:rsid w:val="00273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3218"/>
    <w:rPr>
      <w:rFonts w:ascii="Tahoma" w:hAnsi="Tahoma" w:cs="Tahoma"/>
      <w:sz w:val="16"/>
      <w:szCs w:val="16"/>
    </w:rPr>
  </w:style>
  <w:style w:type="character" w:styleId="a7">
    <w:name w:val="Hyperlink"/>
    <w:uiPriority w:val="99"/>
    <w:rsid w:val="00FF396F"/>
    <w:rPr>
      <w:color w:val="0000FF"/>
      <w:u w:val="single"/>
    </w:rPr>
  </w:style>
  <w:style w:type="paragraph" w:styleId="a8">
    <w:name w:val="header"/>
    <w:basedOn w:val="a"/>
    <w:link w:val="a9"/>
    <w:uiPriority w:val="99"/>
    <w:unhideWhenUsed/>
    <w:rsid w:val="007E4E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4E8F"/>
  </w:style>
  <w:style w:type="paragraph" w:styleId="aa">
    <w:name w:val="footer"/>
    <w:basedOn w:val="a"/>
    <w:link w:val="ab"/>
    <w:uiPriority w:val="99"/>
    <w:unhideWhenUsed/>
    <w:rsid w:val="007E4E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91F7C49FE467853BFEACF25ABC0735B8AC3191C966E486A226C0C8E2E4222E3B5B45FFADFB53066wAO1M" TargetMode="External"/><Relationship Id="rId18" Type="http://schemas.openxmlformats.org/officeDocument/2006/relationships/hyperlink" Target="consultantplus://offline/ref=ADFEE19753843D94E14AB6C5A6F8BBE464A9BF5C6ADDF9B4CAA6885126B68D5B7F6DD7E56D82J8J0O" TargetMode="External"/><Relationship Id="rId26" Type="http://schemas.openxmlformats.org/officeDocument/2006/relationships/hyperlink" Target="consultantplus://offline/ref=7579D5B6CBF19C730ADEA420ED08C66F8358B566E80406C857DEA9011283E278205ED83EF0638C4CcFW4J" TargetMode="External"/><Relationship Id="rId39" Type="http://schemas.openxmlformats.org/officeDocument/2006/relationships/hyperlink" Target="consultantplus://offline/ref=ADFEE19753843D94E14AB6C5A6F8BBE464A9BD546ED1F9B4CAA6885126JBJ6O" TargetMode="External"/><Relationship Id="rId3" Type="http://schemas.openxmlformats.org/officeDocument/2006/relationships/styles" Target="styles.xml"/><Relationship Id="rId21" Type="http://schemas.openxmlformats.org/officeDocument/2006/relationships/hyperlink" Target="consultantplus://offline/ref=ADFEE19753843D94E14AB6C5A6F8BBE464A9BC586CDDF9B4CAA6885126B68D5B7F6DD7E16F8B8968J5JAO" TargetMode="External"/><Relationship Id="rId34" Type="http://schemas.openxmlformats.org/officeDocument/2006/relationships/hyperlink" Target="consultantplus://offline/ref=ADFEE19753843D94E14AB6C5A6F8BBE464A9BD546ED1F9B4CAA6885126B68D5B7F6DD7E16F8A8869J5JFO"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91F7C49FE467853BFEACF25ABC0735B8AC3191C966E486A226C0C8E2E4222E3B5B45FFADFB53064wAO5M" TargetMode="External"/><Relationship Id="rId17" Type="http://schemas.openxmlformats.org/officeDocument/2006/relationships/hyperlink" Target="consultantplus://offline/ref=ADFEE19753843D94E14AB6C5A6F8BBE464A9BF5C6ADDF9B4CAA6885126B68D5B7F6DD7E16F8B886BJ5JBO" TargetMode="External"/><Relationship Id="rId25" Type="http://schemas.openxmlformats.org/officeDocument/2006/relationships/hyperlink" Target="consultantplus://offline/ref=ADFEE19753843D94E14AB6C5A6F8BBE464A9BC586CDDF9B4CAA6885126B68D5B7F6DD7E16F8B896FJ5JEO" TargetMode="External"/><Relationship Id="rId33" Type="http://schemas.openxmlformats.org/officeDocument/2006/relationships/hyperlink" Target="consultantplus://offline/ref=ADFEE19753843D94E14AB6C5A6F8BBE464A9BD546ED1F9B4CAA6885126JBJ6O" TargetMode="External"/><Relationship Id="rId38" Type="http://schemas.openxmlformats.org/officeDocument/2006/relationships/hyperlink" Target="consultantplus://offline/ref=ADFEE19753843D94E14AB6C5A6F8BBE464A9BD546ED1F9B4CAA6885126B68D5B7F6DD7E16F8A8B6CJ5J1O" TargetMode="External"/><Relationship Id="rId2" Type="http://schemas.openxmlformats.org/officeDocument/2006/relationships/numbering" Target="numbering.xml"/><Relationship Id="rId16" Type="http://schemas.openxmlformats.org/officeDocument/2006/relationships/hyperlink" Target="consultantplus://offline/ref=E49FA3031CF8AD45A6F0BD596CCE7BE69507058EEAEAD75466B91D65F6A1465BA3AF957140F5D919E5FB281E23FF0F113FFAD918F0B1p2QCH" TargetMode="External"/><Relationship Id="rId20" Type="http://schemas.openxmlformats.org/officeDocument/2006/relationships/hyperlink" Target="consultantplus://offline/ref=ADFEE19753843D94E14AB6C5A6F8BBE464A9BD556CD7F9B4CAA6885126B68D5B7F6DD7E16F8B896AJ5JBO" TargetMode="External"/><Relationship Id="rId29" Type="http://schemas.openxmlformats.org/officeDocument/2006/relationships/hyperlink" Target="consultantplus://offline/ref=ADFEE19753843D94E14AB6C5A6F8BBE464A9BD546ED1F9B4CAA6885126JBJ6O" TargetMode="External"/><Relationship Id="rId41" Type="http://schemas.openxmlformats.org/officeDocument/2006/relationships/hyperlink" Target="consultantplus://offline/ref=ADFEE19753843D94E14AB6C5A6F8BBE464A9BD546ED1F9B4CAA6885126B68D5B7F6DD7E16F8A8B6CJ5J1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1F7C49FE467853BFEACF25ABC0735B8AC3191C966E486A226C0C8E2E4222E3B5B45FFADFB53066wAO1M" TargetMode="External"/><Relationship Id="rId24" Type="http://schemas.openxmlformats.org/officeDocument/2006/relationships/hyperlink" Target="consultantplus://offline/ref=ADFEE19753843D94E14AB6C5A6F8BBE464A9BF5C6ADDF9B4CAA6885126JBJ6O" TargetMode="External"/><Relationship Id="rId32" Type="http://schemas.openxmlformats.org/officeDocument/2006/relationships/hyperlink" Target="consultantplus://offline/ref=7579D5B6CBF19C730ADEA420ED08C66F8358B46FE40106C857DEA90112c8W3J" TargetMode="External"/><Relationship Id="rId37" Type="http://schemas.openxmlformats.org/officeDocument/2006/relationships/hyperlink" Target="consultantplus://offline/ref=ADFEE19753843D94E14AB6C5A6F8BBE464A9BD546ED1F9B4CAA6885126B68D5B7F6DD7E16F8A8869J5JFO" TargetMode="External"/><Relationship Id="rId40" Type="http://schemas.openxmlformats.org/officeDocument/2006/relationships/hyperlink" Target="consultantplus://offline/ref=ADFEE19753843D94E14AB6C5A6F8BBE464A9BD546ED1F9B4CAA6885126B68D5B7F6DD7E16F8A8869J5JFO" TargetMode="External"/><Relationship Id="rId5" Type="http://schemas.openxmlformats.org/officeDocument/2006/relationships/settings" Target="settings.xml"/><Relationship Id="rId15" Type="http://schemas.openxmlformats.org/officeDocument/2006/relationships/hyperlink" Target="consultantplus://offline/ref=E49FA3031CF8AD45A6F0BD596CCE7BE69507058EEAEAD75466B91D65F6A1465BA3AF957F40F7D419E5FB281E23FF0F113FFAD918F0B1p2QCH" TargetMode="External"/><Relationship Id="rId23" Type="http://schemas.openxmlformats.org/officeDocument/2006/relationships/hyperlink" Target="consultantplus://offline/ref=ADFEE19753843D94E14AB6C5A6F8BBE464A9BF5C6ADDF9B4CAA6885126B68D5B7F6DD7E46D88J8JDO" TargetMode="External"/><Relationship Id="rId28" Type="http://schemas.openxmlformats.org/officeDocument/2006/relationships/hyperlink" Target="consultantplus://offline/ref=7579D5B6CBF19C730ADEA420ED08C66F8358B563E60D06C857DEA9011283E278205ED83EF0618B47cFW4J" TargetMode="External"/><Relationship Id="rId36" Type="http://schemas.openxmlformats.org/officeDocument/2006/relationships/hyperlink" Target="consultantplus://offline/ref=ADFEE19753843D94E14AB6C5A6F8BBE464A9BD546ED1F9B4CAA6885126JBJ6O" TargetMode="External"/><Relationship Id="rId10" Type="http://schemas.openxmlformats.org/officeDocument/2006/relationships/hyperlink" Target="consultantplus://offline/ref=B91F7C49FE467853BFEACF25ABC0735B8AC3191C966E486A226C0C8E2E4222E3B5B45FFADFB53066wAO2M" TargetMode="External"/><Relationship Id="rId19" Type="http://schemas.openxmlformats.org/officeDocument/2006/relationships/hyperlink" Target="consultantplus://offline/ref=ADFEE19753843D94E14AB6C5A6F8BBE464A9BF5C6ADDF9B4CAA6885126B68D5B7F6DD7E16B8EJ8J0O" TargetMode="External"/><Relationship Id="rId31" Type="http://schemas.openxmlformats.org/officeDocument/2006/relationships/hyperlink" Target="consultantplus://offline/ref=ADFEE19753843D94E14AB6C5A6F8BBE464A9BD546ED1F9B4CAA6885126B68D5B7F6DD7E16F8A8B6CJ5JA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91F7C49FE467853BFEACF25ABC0735B8AC3191C966E486A226C0C8E2E4222E3B5B45FFADFB53066wAO2M" TargetMode="External"/><Relationship Id="rId14" Type="http://schemas.openxmlformats.org/officeDocument/2006/relationships/hyperlink" Target="consultantplus://offline/ref=B91F7C49FE467853BFEACF25ABC0735B8AC3191C966E486A226C0C8E2E4222E3B5B45FFADFB53064wAO5M" TargetMode="External"/><Relationship Id="rId22" Type="http://schemas.openxmlformats.org/officeDocument/2006/relationships/hyperlink" Target="consultantplus://offline/ref=ADFEE19753843D94E14AB6C5A6F8BBE464A9BF5C6ADDF9B4CAA6885126B68D5B7F6DD7E16B8DJ8J8O" TargetMode="External"/><Relationship Id="rId27" Type="http://schemas.openxmlformats.org/officeDocument/2006/relationships/hyperlink" Target="consultantplus://offline/ref=7579D5B6CBF19C730ADEA420ED08C66F8358B566E80406C857DEA9011283E278205ED83EF0638344cFWAJ" TargetMode="External"/><Relationship Id="rId30" Type="http://schemas.openxmlformats.org/officeDocument/2006/relationships/hyperlink" Target="consultantplus://offline/ref=ADFEE19753843D94E14AB6C5A6F8BBE464A9BD546ED1F9B4CAA6885126B68D5B7F6DD7E16F8A8869J5JFO" TargetMode="External"/><Relationship Id="rId35" Type="http://schemas.openxmlformats.org/officeDocument/2006/relationships/hyperlink" Target="consultantplus://offline/ref=ADFEE19753843D94E14AB6C5A6F8BBE464A9BD546ED1F9B4CAA6885126B68D5B7F6DD7E16F8A8B6CJ5J1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485A-60F2-4B6C-A9F4-E49BB734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59</Pages>
  <Words>16546</Words>
  <Characters>94313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Коростелева Наталья Николаевна</cp:lastModifiedBy>
  <cp:revision>51</cp:revision>
  <cp:lastPrinted>2018-10-25T07:24:00Z</cp:lastPrinted>
  <dcterms:created xsi:type="dcterms:W3CDTF">2020-01-13T11:25:00Z</dcterms:created>
  <dcterms:modified xsi:type="dcterms:W3CDTF">2020-01-17T11:58:00Z</dcterms:modified>
</cp:coreProperties>
</file>